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pPr w:leftFromText="180" w:rightFromText="180" w:vertAnchor="text" w:horzAnchor="margin" w:tblpXSpec="right" w:tblpYSpec="bottom"/>
        <w:tblW w:w="0" w:type="auto"/>
        <w:jc w:val="right"/>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715"/>
      </w:tblGrid>
      <w:tr w:rsidR="009847A6" w:rsidRPr="007002A1" w14:paraId="47E06725" w14:textId="77777777" w:rsidTr="0059610C">
        <w:trPr>
          <w:jc w:val="right"/>
        </w:trPr>
        <w:tc>
          <w:tcPr>
            <w:tcW w:w="4715" w:type="dxa"/>
            <w:tcMar>
              <w:top w:w="85" w:type="dxa"/>
              <w:bottom w:w="85" w:type="dxa"/>
            </w:tcMar>
          </w:tcPr>
          <w:p w14:paraId="47E06721" w14:textId="77777777" w:rsidR="009847A6" w:rsidRPr="009847A6" w:rsidRDefault="009847A6" w:rsidP="009847A6">
            <w:pPr>
              <w:spacing w:after="160" w:line="259" w:lineRule="auto"/>
              <w:rPr>
                <w:rFonts w:ascii="Open Sans" w:eastAsia="Calibri" w:hAnsi="Open Sans" w:cs="Open Sans"/>
                <w:b/>
                <w:sz w:val="18"/>
                <w:szCs w:val="18"/>
              </w:rPr>
            </w:pPr>
            <w:r w:rsidRPr="009847A6">
              <w:rPr>
                <w:rFonts w:ascii="Open Sans" w:eastAsia="Calibri" w:hAnsi="Open Sans" w:cs="Open Sans"/>
                <w:b/>
                <w:sz w:val="18"/>
                <w:szCs w:val="18"/>
              </w:rPr>
              <w:t>Vastu võetud juhatuse otsusega</w:t>
            </w:r>
          </w:p>
          <w:p w14:paraId="47E06722" w14:textId="77777777" w:rsidR="006C69C2" w:rsidRDefault="006C69C2" w:rsidP="009847A6">
            <w:pPr>
              <w:spacing w:after="160" w:line="259" w:lineRule="auto"/>
              <w:rPr>
                <w:rFonts w:ascii="Open Sans" w:eastAsia="Calibri" w:hAnsi="Open Sans" w:cs="Open Sans"/>
                <w:sz w:val="18"/>
                <w:szCs w:val="18"/>
              </w:rPr>
            </w:pPr>
          </w:p>
          <w:p w14:paraId="47E06723" w14:textId="77777777" w:rsidR="006C69C2" w:rsidRDefault="006C69C2" w:rsidP="009847A6">
            <w:pPr>
              <w:spacing w:after="160" w:line="259" w:lineRule="auto"/>
              <w:rPr>
                <w:rFonts w:ascii="Open Sans" w:eastAsia="Calibri" w:hAnsi="Open Sans" w:cs="Open Sans"/>
                <w:sz w:val="18"/>
                <w:szCs w:val="18"/>
              </w:rPr>
            </w:pPr>
          </w:p>
          <w:p w14:paraId="47E06724" w14:textId="77777777" w:rsidR="009847A6" w:rsidRPr="007002A1" w:rsidRDefault="009847A6" w:rsidP="009847A6">
            <w:pPr>
              <w:spacing w:after="160" w:line="259" w:lineRule="auto"/>
              <w:rPr>
                <w:rFonts w:ascii="Open Sans" w:eastAsia="Calibri" w:hAnsi="Open Sans" w:cs="Open Sans"/>
                <w:sz w:val="18"/>
                <w:szCs w:val="18"/>
              </w:rPr>
            </w:pPr>
            <w:r w:rsidRPr="007002A1">
              <w:rPr>
                <w:rFonts w:ascii="Open Sans" w:eastAsia="Calibri" w:hAnsi="Open Sans" w:cs="Open Sans"/>
                <w:sz w:val="18"/>
                <w:szCs w:val="18"/>
              </w:rPr>
              <w:br/>
            </w:r>
            <w:r>
              <w:rPr>
                <w:rFonts w:ascii="Open Sans" w:eastAsia="Calibri" w:hAnsi="Open Sans" w:cs="Open Sans"/>
                <w:sz w:val="18"/>
                <w:szCs w:val="18"/>
              </w:rPr>
              <w:t>Pitser</w:t>
            </w:r>
          </w:p>
        </w:tc>
      </w:tr>
    </w:tbl>
    <w:p w14:paraId="47E06726" w14:textId="1167322D" w:rsidR="00021877" w:rsidRDefault="00CA6924" w:rsidP="00021877">
      <w:pPr>
        <w:rPr>
          <w:rFonts w:ascii="Open Sans" w:hAnsi="Open Sans" w:cs="Open Sans"/>
          <w:b/>
          <w:color w:val="000000" w:themeColor="text1"/>
          <w:sz w:val="18"/>
          <w:szCs w:val="18"/>
        </w:rPr>
      </w:pPr>
      <w:r>
        <w:rPr>
          <w:rFonts w:ascii="Open Sans" w:hAnsi="Open Sans" w:cs="Open Sans"/>
          <w:b/>
          <w:color w:val="000000" w:themeColor="text1"/>
          <w:sz w:val="18"/>
          <w:szCs w:val="18"/>
        </w:rPr>
        <w:t>PÕLVAMAA</w:t>
      </w:r>
      <w:r w:rsidR="00021877">
        <w:rPr>
          <w:rFonts w:ascii="Open Sans" w:hAnsi="Open Sans" w:cs="Open Sans"/>
          <w:b/>
          <w:color w:val="000000" w:themeColor="text1"/>
          <w:sz w:val="18"/>
          <w:szCs w:val="18"/>
        </w:rPr>
        <w:t xml:space="preserve"> HOIU-LAENUÜHISTU</w:t>
      </w:r>
      <w:r w:rsidR="007002A1">
        <w:rPr>
          <w:rFonts w:ascii="Open Sans" w:hAnsi="Open Sans" w:cs="Open Sans"/>
          <w:b/>
          <w:color w:val="000000" w:themeColor="text1"/>
          <w:sz w:val="18"/>
          <w:szCs w:val="18"/>
        </w:rPr>
        <w:br/>
      </w:r>
      <w:r w:rsidR="009847A6">
        <w:rPr>
          <w:rFonts w:ascii="Open Sans" w:hAnsi="Open Sans" w:cs="Open Sans"/>
          <w:b/>
          <w:color w:val="000000" w:themeColor="text1"/>
          <w:sz w:val="18"/>
          <w:szCs w:val="18"/>
        </w:rPr>
        <w:t xml:space="preserve">LIIKMEKS ASTUMISE AVALDUS </w:t>
      </w:r>
      <w:r w:rsidR="00B723F0">
        <w:rPr>
          <w:rFonts w:ascii="Open Sans" w:hAnsi="Open Sans" w:cs="Open Sans"/>
          <w:b/>
          <w:color w:val="000000" w:themeColor="text1"/>
          <w:sz w:val="18"/>
          <w:szCs w:val="18"/>
        </w:rPr>
        <w:t>JURIIDILISELE</w:t>
      </w:r>
      <w:r w:rsidR="009847A6">
        <w:rPr>
          <w:rFonts w:ascii="Open Sans" w:hAnsi="Open Sans" w:cs="Open Sans"/>
          <w:b/>
          <w:color w:val="000000" w:themeColor="text1"/>
          <w:sz w:val="18"/>
          <w:szCs w:val="18"/>
        </w:rPr>
        <w:t xml:space="preserve"> ISIKULE</w:t>
      </w:r>
    </w:p>
    <w:p w14:paraId="47E06727" w14:textId="0D90CC27" w:rsidR="009847A6" w:rsidRDefault="009847A6" w:rsidP="007002A1">
      <w:pPr>
        <w:contextualSpacing/>
        <w:rPr>
          <w:rFonts w:ascii="Open Sans" w:hAnsi="Open Sans" w:cs="Open Sans"/>
          <w:sz w:val="18"/>
          <w:szCs w:val="18"/>
        </w:rPr>
      </w:pPr>
      <w:r w:rsidRPr="009847A6">
        <w:rPr>
          <w:rFonts w:ascii="Open Sans" w:hAnsi="Open Sans" w:cs="Open Sans"/>
          <w:sz w:val="18"/>
          <w:szCs w:val="18"/>
        </w:rPr>
        <w:t>Pa</w:t>
      </w:r>
      <w:r w:rsidR="00CA6924">
        <w:rPr>
          <w:rFonts w:ascii="Open Sans" w:hAnsi="Open Sans" w:cs="Open Sans"/>
          <w:sz w:val="18"/>
          <w:szCs w:val="18"/>
        </w:rPr>
        <w:t>lun võtta alljärgnev isik Põlvamaa</w:t>
      </w:r>
      <w:r w:rsidRPr="009847A6">
        <w:rPr>
          <w:rFonts w:ascii="Open Sans" w:hAnsi="Open Sans" w:cs="Open Sans"/>
          <w:sz w:val="18"/>
          <w:szCs w:val="18"/>
        </w:rPr>
        <w:t xml:space="preserve"> Hoiu-laenuühistu liikmeks. Digitaalselt esit</w:t>
      </w:r>
      <w:r>
        <w:rPr>
          <w:rFonts w:ascii="Open Sans" w:hAnsi="Open Sans" w:cs="Open Sans"/>
          <w:sz w:val="18"/>
          <w:szCs w:val="18"/>
        </w:rPr>
        <w:t xml:space="preserve">atavale avaldusele tuleb lisada </w:t>
      </w:r>
      <w:proofErr w:type="spellStart"/>
      <w:r w:rsidRPr="009847A6">
        <w:rPr>
          <w:rFonts w:ascii="Open Sans" w:hAnsi="Open Sans" w:cs="Open Sans"/>
          <w:sz w:val="18"/>
          <w:szCs w:val="18"/>
        </w:rPr>
        <w:t>skänneering</w:t>
      </w:r>
      <w:proofErr w:type="spellEnd"/>
      <w:r w:rsidRPr="009847A6">
        <w:rPr>
          <w:rFonts w:ascii="Open Sans" w:hAnsi="Open Sans" w:cs="Open Sans"/>
          <w:sz w:val="18"/>
          <w:szCs w:val="18"/>
        </w:rPr>
        <w:t xml:space="preserve"> avalduse esitaj</w:t>
      </w:r>
      <w:r>
        <w:rPr>
          <w:rFonts w:ascii="Open Sans" w:hAnsi="Open Sans" w:cs="Open Sans"/>
          <w:sz w:val="18"/>
          <w:szCs w:val="18"/>
        </w:rPr>
        <w:t>a isikut tõendavast dokumendist.</w:t>
      </w:r>
    </w:p>
    <w:p w14:paraId="47E06728" w14:textId="77777777" w:rsidR="009847A6" w:rsidRDefault="009847A6" w:rsidP="007002A1">
      <w:pPr>
        <w:contextualSpacing/>
        <w:rPr>
          <w:rFonts w:ascii="Open Sans" w:hAnsi="Open Sans" w:cs="Open Sans"/>
          <w:sz w:val="18"/>
          <w:szCs w:val="18"/>
        </w:rPr>
      </w:pPr>
    </w:p>
    <w:p w14:paraId="47E06729" w14:textId="55DD36C6" w:rsidR="00825504" w:rsidRDefault="00B723F0" w:rsidP="007002A1">
      <w:pPr>
        <w:contextualSpacing/>
        <w:rPr>
          <w:rFonts w:ascii="Open Sans" w:hAnsi="Open Sans" w:cs="Open Sans"/>
          <w:sz w:val="18"/>
          <w:szCs w:val="18"/>
        </w:rPr>
      </w:pPr>
      <w:r>
        <w:rPr>
          <w:rFonts w:ascii="Open Sans" w:hAnsi="Open Sans" w:cs="Open Sans"/>
          <w:sz w:val="18"/>
          <w:szCs w:val="18"/>
        </w:rPr>
        <w:t xml:space="preserve">Sisseastumismaksu </w:t>
      </w:r>
      <w:r w:rsidR="001208C0">
        <w:rPr>
          <w:rFonts w:ascii="Open Sans" w:hAnsi="Open Sans" w:cs="Open Sans"/>
          <w:sz w:val="18"/>
          <w:szCs w:val="18"/>
        </w:rPr>
        <w:t>32</w:t>
      </w:r>
      <w:r w:rsidR="009847A6" w:rsidRPr="009847A6">
        <w:rPr>
          <w:rFonts w:ascii="Open Sans" w:hAnsi="Open Sans" w:cs="Open Sans"/>
          <w:sz w:val="18"/>
          <w:szCs w:val="18"/>
        </w:rPr>
        <w:t>€ ja m</w:t>
      </w:r>
      <w:r>
        <w:rPr>
          <w:rFonts w:ascii="Open Sans" w:hAnsi="Open Sans" w:cs="Open Sans"/>
          <w:sz w:val="18"/>
          <w:szCs w:val="18"/>
        </w:rPr>
        <w:t xml:space="preserve">inimaalse osakapitali </w:t>
      </w:r>
      <w:r w:rsidR="001208C0">
        <w:rPr>
          <w:rFonts w:ascii="Open Sans" w:hAnsi="Open Sans" w:cs="Open Sans"/>
          <w:sz w:val="18"/>
          <w:szCs w:val="18"/>
        </w:rPr>
        <w:t>64</w:t>
      </w:r>
      <w:bookmarkStart w:id="0" w:name="_GoBack"/>
      <w:bookmarkEnd w:id="0"/>
      <w:r w:rsidR="009847A6">
        <w:rPr>
          <w:rFonts w:ascii="Open Sans" w:hAnsi="Open Sans" w:cs="Open Sans"/>
          <w:sz w:val="18"/>
          <w:szCs w:val="18"/>
        </w:rPr>
        <w:t xml:space="preserve">€ </w:t>
      </w:r>
      <w:r w:rsidR="009847A6" w:rsidRPr="009847A6">
        <w:rPr>
          <w:rFonts w:ascii="Open Sans" w:hAnsi="Open Sans" w:cs="Open Sans"/>
          <w:sz w:val="18"/>
          <w:szCs w:val="18"/>
        </w:rPr>
        <w:t>palume</w:t>
      </w:r>
      <w:r w:rsidR="00CA6924">
        <w:rPr>
          <w:rFonts w:ascii="Open Sans" w:hAnsi="Open Sans" w:cs="Open Sans"/>
          <w:sz w:val="18"/>
          <w:szCs w:val="18"/>
        </w:rPr>
        <w:t xml:space="preserve"> tasuda Põlvamaa</w:t>
      </w:r>
      <w:r w:rsidR="009847A6">
        <w:rPr>
          <w:rFonts w:ascii="Open Sans" w:hAnsi="Open Sans" w:cs="Open Sans"/>
          <w:sz w:val="18"/>
          <w:szCs w:val="18"/>
        </w:rPr>
        <w:t xml:space="preserve"> Hoiu-laenuühistu a</w:t>
      </w:r>
      <w:r w:rsidR="009847A6" w:rsidRPr="009847A6">
        <w:rPr>
          <w:rFonts w:ascii="Open Sans" w:hAnsi="Open Sans" w:cs="Open Sans"/>
          <w:sz w:val="18"/>
          <w:szCs w:val="18"/>
        </w:rPr>
        <w:t>rveldusarvele</w:t>
      </w:r>
      <w:r w:rsidR="00F05E9F">
        <w:rPr>
          <w:rFonts w:ascii="Open Sans" w:hAnsi="Open Sans" w:cs="Open Sans"/>
          <w:sz w:val="18"/>
          <w:szCs w:val="18"/>
        </w:rPr>
        <w:t xml:space="preserve"> EE031010220012515010</w:t>
      </w:r>
      <w:r w:rsidR="009847A6">
        <w:rPr>
          <w:rFonts w:ascii="Open Sans" w:hAnsi="Open Sans" w:cs="Open Sans"/>
          <w:sz w:val="18"/>
          <w:szCs w:val="18"/>
        </w:rPr>
        <w:t xml:space="preserve"> SEB Pangas. </w:t>
      </w:r>
      <w:r w:rsidR="009847A6" w:rsidRPr="009847A6">
        <w:rPr>
          <w:rFonts w:ascii="Open Sans" w:hAnsi="Open Sans" w:cs="Open Sans"/>
          <w:sz w:val="18"/>
          <w:szCs w:val="18"/>
        </w:rPr>
        <w:t>Selgitusse palume märkida: osakapitali ja sisseastumismaks</w:t>
      </w:r>
      <w:r w:rsidR="009847A6">
        <w:rPr>
          <w:rFonts w:ascii="Open Sans" w:hAnsi="Open Sans" w:cs="Open Sans"/>
          <w:sz w:val="18"/>
          <w:szCs w:val="18"/>
        </w:rPr>
        <w:t>.</w:t>
      </w:r>
    </w:p>
    <w:p w14:paraId="47E0672A" w14:textId="77777777" w:rsidR="0059610C" w:rsidRPr="007002A1" w:rsidRDefault="0059610C" w:rsidP="007002A1">
      <w:pPr>
        <w:contextualSpacing/>
        <w:rPr>
          <w:rFonts w:ascii="Open Sans" w:hAnsi="Open Sans" w:cs="Open Sans"/>
          <w:sz w:val="18"/>
          <w:szCs w:val="18"/>
        </w:rPr>
      </w:pPr>
    </w:p>
    <w:tbl>
      <w:tblPr>
        <w:tblStyle w:val="TableGrid11"/>
        <w:tblpPr w:leftFromText="180" w:rightFromText="180" w:vertAnchor="text" w:horzAnchor="margin" w:tblpYSpec="bottom"/>
        <w:tblW w:w="0" w:type="auto"/>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536"/>
        <w:gridCol w:w="4704"/>
      </w:tblGrid>
      <w:tr w:rsidR="007002A1" w:rsidRPr="007002A1" w14:paraId="47E0672D" w14:textId="77777777" w:rsidTr="0059610C">
        <w:tc>
          <w:tcPr>
            <w:tcW w:w="4536" w:type="dxa"/>
            <w:tcMar>
              <w:top w:w="85" w:type="dxa"/>
              <w:bottom w:w="85" w:type="dxa"/>
            </w:tcMar>
          </w:tcPr>
          <w:p w14:paraId="47E0672B" w14:textId="77777777" w:rsidR="007002A1" w:rsidRPr="007002A1" w:rsidRDefault="00B723F0" w:rsidP="0034498E">
            <w:pPr>
              <w:spacing w:after="160" w:line="259" w:lineRule="auto"/>
              <w:rPr>
                <w:rFonts w:ascii="Open Sans" w:eastAsia="Calibri" w:hAnsi="Open Sans" w:cs="Open Sans"/>
                <w:b/>
                <w:sz w:val="18"/>
                <w:szCs w:val="18"/>
              </w:rPr>
            </w:pPr>
            <w:r>
              <w:rPr>
                <w:rFonts w:ascii="Open Sans" w:eastAsia="Calibri" w:hAnsi="Open Sans" w:cs="Open Sans"/>
                <w:b/>
                <w:sz w:val="18"/>
                <w:szCs w:val="18"/>
              </w:rPr>
              <w:t>Juriidilise isiku ärinimi</w:t>
            </w:r>
          </w:p>
        </w:tc>
        <w:tc>
          <w:tcPr>
            <w:tcW w:w="4704" w:type="dxa"/>
            <w:tcMar>
              <w:top w:w="85" w:type="dxa"/>
              <w:bottom w:w="85" w:type="dxa"/>
            </w:tcMar>
          </w:tcPr>
          <w:p w14:paraId="47E0672C" w14:textId="77777777" w:rsidR="007002A1" w:rsidRPr="007002A1" w:rsidRDefault="007002A1" w:rsidP="001B6B17">
            <w:pPr>
              <w:spacing w:after="160" w:line="259" w:lineRule="auto"/>
              <w:rPr>
                <w:rFonts w:ascii="Open Sans" w:eastAsia="Calibri" w:hAnsi="Open Sans" w:cs="Open Sans"/>
                <w:sz w:val="18"/>
                <w:szCs w:val="18"/>
              </w:rPr>
            </w:pPr>
          </w:p>
        </w:tc>
      </w:tr>
      <w:tr w:rsidR="007002A1" w:rsidRPr="007002A1" w14:paraId="47E06730" w14:textId="77777777" w:rsidTr="0059610C">
        <w:tc>
          <w:tcPr>
            <w:tcW w:w="4536" w:type="dxa"/>
            <w:tcMar>
              <w:top w:w="85" w:type="dxa"/>
              <w:bottom w:w="85" w:type="dxa"/>
            </w:tcMar>
          </w:tcPr>
          <w:p w14:paraId="47E0672E" w14:textId="77777777" w:rsidR="007002A1" w:rsidRPr="007002A1" w:rsidRDefault="00B723F0" w:rsidP="009847A6">
            <w:pPr>
              <w:spacing w:after="160" w:line="259" w:lineRule="auto"/>
              <w:rPr>
                <w:rFonts w:ascii="Open Sans" w:eastAsia="Calibri" w:hAnsi="Open Sans" w:cs="Open Sans"/>
                <w:b/>
                <w:sz w:val="18"/>
                <w:szCs w:val="18"/>
              </w:rPr>
            </w:pPr>
            <w:r>
              <w:rPr>
                <w:rFonts w:ascii="Open Sans" w:eastAsia="Calibri" w:hAnsi="Open Sans" w:cs="Open Sans"/>
                <w:b/>
                <w:sz w:val="18"/>
                <w:szCs w:val="18"/>
              </w:rPr>
              <w:t>Registrikood</w:t>
            </w:r>
          </w:p>
        </w:tc>
        <w:tc>
          <w:tcPr>
            <w:tcW w:w="4704" w:type="dxa"/>
            <w:tcMar>
              <w:top w:w="85" w:type="dxa"/>
              <w:bottom w:w="85" w:type="dxa"/>
            </w:tcMar>
          </w:tcPr>
          <w:p w14:paraId="47E0672F" w14:textId="77777777" w:rsidR="007002A1" w:rsidRPr="007002A1" w:rsidRDefault="007002A1" w:rsidP="00137198">
            <w:pPr>
              <w:spacing w:after="160" w:line="259" w:lineRule="auto"/>
              <w:rPr>
                <w:rFonts w:ascii="Open Sans" w:eastAsia="Calibri" w:hAnsi="Open Sans" w:cs="Open Sans"/>
                <w:sz w:val="18"/>
                <w:szCs w:val="18"/>
              </w:rPr>
            </w:pPr>
          </w:p>
        </w:tc>
      </w:tr>
      <w:tr w:rsidR="0034498E" w:rsidRPr="007002A1" w14:paraId="47E06733" w14:textId="77777777" w:rsidTr="0059610C">
        <w:tc>
          <w:tcPr>
            <w:tcW w:w="4536" w:type="dxa"/>
            <w:tcMar>
              <w:top w:w="85" w:type="dxa"/>
              <w:bottom w:w="85" w:type="dxa"/>
            </w:tcMar>
          </w:tcPr>
          <w:p w14:paraId="47E06731" w14:textId="77777777" w:rsidR="0034498E" w:rsidRDefault="00B723F0"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Põhitegevus</w:t>
            </w:r>
          </w:p>
        </w:tc>
        <w:tc>
          <w:tcPr>
            <w:tcW w:w="4704" w:type="dxa"/>
            <w:tcMar>
              <w:top w:w="85" w:type="dxa"/>
              <w:bottom w:w="85" w:type="dxa"/>
            </w:tcMar>
          </w:tcPr>
          <w:p w14:paraId="47E06732" w14:textId="77777777" w:rsidR="0034498E" w:rsidRPr="007002A1" w:rsidRDefault="0034498E" w:rsidP="00137198">
            <w:pPr>
              <w:spacing w:after="160" w:line="259" w:lineRule="auto"/>
              <w:rPr>
                <w:rFonts w:ascii="Open Sans" w:eastAsia="Calibri" w:hAnsi="Open Sans" w:cs="Open Sans"/>
                <w:sz w:val="18"/>
                <w:szCs w:val="18"/>
              </w:rPr>
            </w:pPr>
          </w:p>
        </w:tc>
      </w:tr>
      <w:tr w:rsidR="007002A1" w:rsidRPr="007002A1" w14:paraId="47E06736" w14:textId="77777777" w:rsidTr="0059610C">
        <w:tc>
          <w:tcPr>
            <w:tcW w:w="4536" w:type="dxa"/>
            <w:tcMar>
              <w:top w:w="85" w:type="dxa"/>
              <w:bottom w:w="85" w:type="dxa"/>
            </w:tcMar>
          </w:tcPr>
          <w:p w14:paraId="47E06734" w14:textId="77777777" w:rsidR="007002A1" w:rsidRPr="007002A1" w:rsidRDefault="00B723F0" w:rsidP="00B723F0">
            <w:pPr>
              <w:spacing w:after="160" w:line="259" w:lineRule="auto"/>
              <w:rPr>
                <w:rFonts w:ascii="Open Sans" w:eastAsia="Calibri" w:hAnsi="Open Sans" w:cs="Open Sans"/>
                <w:b/>
                <w:sz w:val="18"/>
                <w:szCs w:val="18"/>
              </w:rPr>
            </w:pPr>
            <w:r>
              <w:rPr>
                <w:rFonts w:ascii="Open Sans" w:eastAsia="Calibri" w:hAnsi="Open Sans" w:cs="Open Sans"/>
                <w:b/>
                <w:sz w:val="18"/>
                <w:szCs w:val="18"/>
              </w:rPr>
              <w:t xml:space="preserve">Aadress </w:t>
            </w:r>
          </w:p>
        </w:tc>
        <w:tc>
          <w:tcPr>
            <w:tcW w:w="4704" w:type="dxa"/>
            <w:tcMar>
              <w:top w:w="85" w:type="dxa"/>
              <w:bottom w:w="85" w:type="dxa"/>
            </w:tcMar>
          </w:tcPr>
          <w:p w14:paraId="47E06735" w14:textId="77777777" w:rsidR="007002A1" w:rsidRPr="007002A1" w:rsidRDefault="007002A1" w:rsidP="00137198">
            <w:pPr>
              <w:spacing w:after="160" w:line="259" w:lineRule="auto"/>
              <w:rPr>
                <w:rFonts w:ascii="Open Sans" w:eastAsia="Calibri" w:hAnsi="Open Sans" w:cs="Open Sans"/>
                <w:sz w:val="18"/>
                <w:szCs w:val="18"/>
              </w:rPr>
            </w:pPr>
          </w:p>
        </w:tc>
      </w:tr>
      <w:tr w:rsidR="001B6B17" w:rsidRPr="007002A1" w14:paraId="47E06739" w14:textId="77777777" w:rsidTr="0059610C">
        <w:tc>
          <w:tcPr>
            <w:tcW w:w="4536" w:type="dxa"/>
            <w:tcMar>
              <w:top w:w="85" w:type="dxa"/>
              <w:bottom w:w="85" w:type="dxa"/>
            </w:tcMar>
          </w:tcPr>
          <w:p w14:paraId="47E06737" w14:textId="77777777" w:rsidR="001B6B17" w:rsidRDefault="001B6B17" w:rsidP="00700DDA">
            <w:pPr>
              <w:spacing w:after="160" w:line="259" w:lineRule="auto"/>
              <w:rPr>
                <w:rFonts w:ascii="Open Sans" w:eastAsia="Calibri" w:hAnsi="Open Sans" w:cs="Open Sans"/>
                <w:b/>
                <w:sz w:val="18"/>
                <w:szCs w:val="18"/>
              </w:rPr>
            </w:pPr>
            <w:r>
              <w:rPr>
                <w:rFonts w:ascii="Open Sans" w:eastAsia="Calibri" w:hAnsi="Open Sans" w:cs="Open Sans"/>
                <w:b/>
                <w:sz w:val="18"/>
                <w:szCs w:val="18"/>
              </w:rPr>
              <w:t>Telefon</w:t>
            </w:r>
          </w:p>
        </w:tc>
        <w:tc>
          <w:tcPr>
            <w:tcW w:w="4704" w:type="dxa"/>
            <w:tcMar>
              <w:top w:w="85" w:type="dxa"/>
              <w:bottom w:w="85" w:type="dxa"/>
            </w:tcMar>
          </w:tcPr>
          <w:p w14:paraId="47E06738" w14:textId="77777777" w:rsidR="001B6B17" w:rsidRPr="007002A1" w:rsidRDefault="001B6B17" w:rsidP="00137198">
            <w:pPr>
              <w:spacing w:after="160" w:line="259" w:lineRule="auto"/>
              <w:rPr>
                <w:rFonts w:ascii="Open Sans" w:eastAsia="Calibri" w:hAnsi="Open Sans" w:cs="Open Sans"/>
                <w:sz w:val="18"/>
                <w:szCs w:val="18"/>
              </w:rPr>
            </w:pPr>
          </w:p>
        </w:tc>
      </w:tr>
      <w:tr w:rsidR="009847A6" w:rsidRPr="007002A1" w14:paraId="47E0673C" w14:textId="77777777" w:rsidTr="0059610C">
        <w:tc>
          <w:tcPr>
            <w:tcW w:w="4536" w:type="dxa"/>
            <w:tcMar>
              <w:top w:w="85" w:type="dxa"/>
              <w:bottom w:w="85" w:type="dxa"/>
            </w:tcMar>
          </w:tcPr>
          <w:p w14:paraId="47E0673A" w14:textId="660A1F89" w:rsidR="009847A6" w:rsidRDefault="0059328F"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E-mail</w:t>
            </w:r>
          </w:p>
        </w:tc>
        <w:tc>
          <w:tcPr>
            <w:tcW w:w="4704" w:type="dxa"/>
            <w:tcMar>
              <w:top w:w="85" w:type="dxa"/>
              <w:bottom w:w="85" w:type="dxa"/>
            </w:tcMar>
          </w:tcPr>
          <w:p w14:paraId="47E0673B" w14:textId="77777777" w:rsidR="009847A6" w:rsidRPr="007002A1" w:rsidRDefault="009847A6" w:rsidP="00137198">
            <w:pPr>
              <w:spacing w:after="160" w:line="259" w:lineRule="auto"/>
              <w:rPr>
                <w:rFonts w:ascii="Open Sans" w:eastAsia="Calibri" w:hAnsi="Open Sans" w:cs="Open Sans"/>
                <w:sz w:val="18"/>
                <w:szCs w:val="18"/>
              </w:rPr>
            </w:pPr>
          </w:p>
        </w:tc>
      </w:tr>
      <w:tr w:rsidR="009847A6" w:rsidRPr="007002A1" w14:paraId="47E0673F" w14:textId="77777777" w:rsidTr="0059610C">
        <w:tc>
          <w:tcPr>
            <w:tcW w:w="4536" w:type="dxa"/>
            <w:tcMar>
              <w:top w:w="85" w:type="dxa"/>
              <w:bottom w:w="85" w:type="dxa"/>
            </w:tcMar>
          </w:tcPr>
          <w:p w14:paraId="47E0673D" w14:textId="77777777" w:rsidR="009847A6" w:rsidRDefault="00700DD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Esindaja nimi</w:t>
            </w:r>
          </w:p>
        </w:tc>
        <w:tc>
          <w:tcPr>
            <w:tcW w:w="4704" w:type="dxa"/>
            <w:tcMar>
              <w:top w:w="85" w:type="dxa"/>
              <w:bottom w:w="85" w:type="dxa"/>
            </w:tcMar>
          </w:tcPr>
          <w:p w14:paraId="47E0673E" w14:textId="77777777" w:rsidR="009847A6" w:rsidRPr="007002A1" w:rsidRDefault="009847A6" w:rsidP="00137198">
            <w:pPr>
              <w:spacing w:after="160" w:line="259" w:lineRule="auto"/>
              <w:rPr>
                <w:rFonts w:ascii="Open Sans" w:eastAsia="Calibri" w:hAnsi="Open Sans" w:cs="Open Sans"/>
                <w:sz w:val="18"/>
                <w:szCs w:val="18"/>
              </w:rPr>
            </w:pPr>
          </w:p>
        </w:tc>
      </w:tr>
      <w:tr w:rsidR="009847A6" w:rsidRPr="007002A1" w14:paraId="47E06742" w14:textId="77777777" w:rsidTr="0059610C">
        <w:tc>
          <w:tcPr>
            <w:tcW w:w="4536" w:type="dxa"/>
            <w:tcMar>
              <w:top w:w="85" w:type="dxa"/>
              <w:bottom w:w="85" w:type="dxa"/>
            </w:tcMar>
          </w:tcPr>
          <w:p w14:paraId="47E06740" w14:textId="77777777" w:rsidR="009847A6" w:rsidRDefault="00700DD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Esindaja isikukood</w:t>
            </w:r>
          </w:p>
        </w:tc>
        <w:tc>
          <w:tcPr>
            <w:tcW w:w="4704" w:type="dxa"/>
            <w:tcMar>
              <w:top w:w="85" w:type="dxa"/>
              <w:bottom w:w="85" w:type="dxa"/>
            </w:tcMar>
          </w:tcPr>
          <w:p w14:paraId="47E06741" w14:textId="77777777" w:rsidR="009847A6" w:rsidRPr="007002A1" w:rsidRDefault="009847A6" w:rsidP="00137198">
            <w:pPr>
              <w:spacing w:after="160" w:line="259" w:lineRule="auto"/>
              <w:rPr>
                <w:rFonts w:ascii="Open Sans" w:eastAsia="Calibri" w:hAnsi="Open Sans" w:cs="Open Sans"/>
                <w:sz w:val="18"/>
                <w:szCs w:val="18"/>
              </w:rPr>
            </w:pPr>
          </w:p>
        </w:tc>
      </w:tr>
      <w:tr w:rsidR="009847A6" w:rsidRPr="007002A1" w14:paraId="47E06745" w14:textId="77777777" w:rsidTr="0059610C">
        <w:tc>
          <w:tcPr>
            <w:tcW w:w="4536" w:type="dxa"/>
            <w:tcMar>
              <w:top w:w="85" w:type="dxa"/>
              <w:bottom w:w="85" w:type="dxa"/>
            </w:tcMar>
          </w:tcPr>
          <w:p w14:paraId="47E06743" w14:textId="77777777" w:rsidR="009847A6" w:rsidRDefault="00700DD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Esindaja isikut tõendava dokumendi liik ja number</w:t>
            </w:r>
          </w:p>
        </w:tc>
        <w:tc>
          <w:tcPr>
            <w:tcW w:w="4704" w:type="dxa"/>
            <w:tcMar>
              <w:top w:w="85" w:type="dxa"/>
              <w:bottom w:w="85" w:type="dxa"/>
            </w:tcMar>
          </w:tcPr>
          <w:p w14:paraId="47E06744" w14:textId="77777777" w:rsidR="009847A6" w:rsidRPr="007002A1" w:rsidRDefault="009847A6" w:rsidP="00137198">
            <w:pPr>
              <w:spacing w:after="160" w:line="259" w:lineRule="auto"/>
              <w:rPr>
                <w:rFonts w:ascii="Open Sans" w:eastAsia="Calibri" w:hAnsi="Open Sans" w:cs="Open Sans"/>
                <w:sz w:val="18"/>
                <w:szCs w:val="18"/>
              </w:rPr>
            </w:pPr>
          </w:p>
        </w:tc>
      </w:tr>
      <w:tr w:rsidR="00700DDA" w:rsidRPr="007002A1" w14:paraId="47E06748" w14:textId="77777777" w:rsidTr="0059610C">
        <w:tc>
          <w:tcPr>
            <w:tcW w:w="4536" w:type="dxa"/>
            <w:tcMar>
              <w:top w:w="85" w:type="dxa"/>
              <w:bottom w:w="85" w:type="dxa"/>
            </w:tcMar>
          </w:tcPr>
          <w:p w14:paraId="47E06746" w14:textId="77777777" w:rsidR="00700DDA" w:rsidRDefault="00700DD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Esindusõiguse alus (juhatuse liige / volitatud esindaja)</w:t>
            </w:r>
          </w:p>
        </w:tc>
        <w:tc>
          <w:tcPr>
            <w:tcW w:w="4704" w:type="dxa"/>
            <w:tcMar>
              <w:top w:w="85" w:type="dxa"/>
              <w:bottom w:w="85" w:type="dxa"/>
            </w:tcMar>
          </w:tcPr>
          <w:p w14:paraId="47E06747" w14:textId="77777777" w:rsidR="00700DDA" w:rsidRPr="007002A1" w:rsidRDefault="00700DDA" w:rsidP="00137198">
            <w:pPr>
              <w:spacing w:after="160" w:line="259" w:lineRule="auto"/>
              <w:rPr>
                <w:rFonts w:ascii="Open Sans" w:eastAsia="Calibri" w:hAnsi="Open Sans" w:cs="Open Sans"/>
                <w:sz w:val="18"/>
                <w:szCs w:val="18"/>
              </w:rPr>
            </w:pPr>
          </w:p>
        </w:tc>
      </w:tr>
      <w:tr w:rsidR="00700DDA" w:rsidRPr="007002A1" w14:paraId="47E0674B" w14:textId="77777777" w:rsidTr="0059610C">
        <w:tc>
          <w:tcPr>
            <w:tcW w:w="4536" w:type="dxa"/>
            <w:tcMar>
              <w:top w:w="85" w:type="dxa"/>
              <w:bottom w:w="85" w:type="dxa"/>
            </w:tcMar>
          </w:tcPr>
          <w:p w14:paraId="47E06749" w14:textId="77777777" w:rsidR="00700DDA" w:rsidRDefault="00700DD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Esindusõiguse piirangud (ühine esindusõigus / puuduvad)</w:t>
            </w:r>
          </w:p>
        </w:tc>
        <w:tc>
          <w:tcPr>
            <w:tcW w:w="4704" w:type="dxa"/>
            <w:tcMar>
              <w:top w:w="85" w:type="dxa"/>
              <w:bottom w:w="85" w:type="dxa"/>
            </w:tcMar>
          </w:tcPr>
          <w:p w14:paraId="47E0674A" w14:textId="77777777" w:rsidR="00700DDA" w:rsidRPr="007002A1" w:rsidRDefault="00700DDA" w:rsidP="00137198">
            <w:pPr>
              <w:spacing w:after="160" w:line="259" w:lineRule="auto"/>
              <w:rPr>
                <w:rFonts w:ascii="Open Sans" w:eastAsia="Calibri" w:hAnsi="Open Sans" w:cs="Open Sans"/>
                <w:sz w:val="18"/>
                <w:szCs w:val="18"/>
              </w:rPr>
            </w:pPr>
          </w:p>
        </w:tc>
      </w:tr>
      <w:tr w:rsidR="00700DDA" w:rsidRPr="007002A1" w14:paraId="47E0674E" w14:textId="77777777" w:rsidTr="0059610C">
        <w:tc>
          <w:tcPr>
            <w:tcW w:w="4536" w:type="dxa"/>
            <w:tcMar>
              <w:top w:w="85" w:type="dxa"/>
              <w:bottom w:w="85" w:type="dxa"/>
            </w:tcMar>
          </w:tcPr>
          <w:p w14:paraId="47E0674C" w14:textId="77777777" w:rsidR="00700DDA" w:rsidRDefault="00700DD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Äriühingu juhatuse liikmete nimed</w:t>
            </w:r>
          </w:p>
        </w:tc>
        <w:tc>
          <w:tcPr>
            <w:tcW w:w="4704" w:type="dxa"/>
            <w:tcMar>
              <w:top w:w="85" w:type="dxa"/>
              <w:bottom w:w="85" w:type="dxa"/>
            </w:tcMar>
          </w:tcPr>
          <w:p w14:paraId="47E0674D" w14:textId="77777777" w:rsidR="006A0659" w:rsidRPr="007002A1" w:rsidRDefault="006A0659" w:rsidP="00137198">
            <w:pPr>
              <w:spacing w:after="160" w:line="259" w:lineRule="auto"/>
              <w:rPr>
                <w:rFonts w:ascii="Open Sans" w:eastAsia="Calibri" w:hAnsi="Open Sans" w:cs="Open Sans"/>
                <w:sz w:val="18"/>
                <w:szCs w:val="18"/>
              </w:rPr>
            </w:pPr>
          </w:p>
        </w:tc>
      </w:tr>
      <w:tr w:rsidR="006A0659" w:rsidRPr="007002A1" w14:paraId="47E06751" w14:textId="77777777" w:rsidTr="0059610C">
        <w:tc>
          <w:tcPr>
            <w:tcW w:w="4536" w:type="dxa"/>
            <w:tcMar>
              <w:top w:w="85" w:type="dxa"/>
              <w:bottom w:w="85" w:type="dxa"/>
            </w:tcMar>
          </w:tcPr>
          <w:p w14:paraId="47E0674F" w14:textId="77777777" w:rsidR="006A0659" w:rsidRDefault="006A0659"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Tegelikud kasusaajad</w:t>
            </w:r>
            <w:r w:rsidRPr="006A0659">
              <w:rPr>
                <w:rFonts w:ascii="Open Sans" w:eastAsia="Calibri" w:hAnsi="Open Sans" w:cs="Open Sans"/>
                <w:b/>
                <w:sz w:val="18"/>
                <w:szCs w:val="18"/>
              </w:rPr>
              <w:t xml:space="preserve"> (Füüsiline isik, kelle osalus ettevõttes ületab 25%):</w:t>
            </w:r>
          </w:p>
        </w:tc>
        <w:tc>
          <w:tcPr>
            <w:tcW w:w="4704" w:type="dxa"/>
            <w:tcMar>
              <w:top w:w="85" w:type="dxa"/>
              <w:bottom w:w="85" w:type="dxa"/>
            </w:tcMar>
          </w:tcPr>
          <w:p w14:paraId="47E06750" w14:textId="77777777" w:rsidR="006A0659" w:rsidRDefault="006A0659" w:rsidP="00137198">
            <w:pPr>
              <w:spacing w:after="160" w:line="259" w:lineRule="auto"/>
              <w:rPr>
                <w:rFonts w:ascii="Open Sans" w:eastAsia="Calibri" w:hAnsi="Open Sans" w:cs="Open Sans"/>
                <w:sz w:val="18"/>
                <w:szCs w:val="18"/>
              </w:rPr>
            </w:pPr>
          </w:p>
        </w:tc>
      </w:tr>
    </w:tbl>
    <w:p w14:paraId="7D96B75C" w14:textId="77777777" w:rsidR="004A221C" w:rsidRDefault="004A221C"/>
    <w:tbl>
      <w:tblPr>
        <w:tblStyle w:val="TableGrid11"/>
        <w:tblpPr w:leftFromText="180" w:rightFromText="180" w:vertAnchor="text" w:horzAnchor="margin" w:tblpYSpec="bottom"/>
        <w:tblW w:w="0" w:type="auto"/>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536"/>
        <w:gridCol w:w="4704"/>
      </w:tblGrid>
      <w:tr w:rsidR="006A0659" w:rsidRPr="007002A1" w14:paraId="47E06755" w14:textId="77777777" w:rsidTr="0059610C">
        <w:tc>
          <w:tcPr>
            <w:tcW w:w="4536" w:type="dxa"/>
            <w:tcMar>
              <w:top w:w="85" w:type="dxa"/>
              <w:bottom w:w="85" w:type="dxa"/>
            </w:tcMar>
          </w:tcPr>
          <w:p w14:paraId="47E06752" w14:textId="77777777" w:rsidR="006A0659" w:rsidRDefault="006A0659"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lastRenderedPageBreak/>
              <w:t>Omanikud</w:t>
            </w:r>
          </w:p>
        </w:tc>
        <w:tc>
          <w:tcPr>
            <w:tcW w:w="4704" w:type="dxa"/>
            <w:tcMar>
              <w:top w:w="85" w:type="dxa"/>
              <w:bottom w:w="85" w:type="dxa"/>
            </w:tcMar>
          </w:tcPr>
          <w:p w14:paraId="47E06753" w14:textId="77777777" w:rsidR="006A0659" w:rsidRDefault="006A0659" w:rsidP="00137198">
            <w:pPr>
              <w:spacing w:after="160" w:line="259" w:lineRule="auto"/>
              <w:rPr>
                <w:rFonts w:ascii="Open Sans" w:eastAsia="Calibri" w:hAnsi="Open Sans" w:cs="Open Sans"/>
                <w:sz w:val="18"/>
                <w:szCs w:val="18"/>
              </w:rPr>
            </w:pPr>
          </w:p>
          <w:p w14:paraId="47E06754" w14:textId="77777777" w:rsidR="006A0659" w:rsidRDefault="006A0659" w:rsidP="00137198">
            <w:pPr>
              <w:spacing w:after="160" w:line="259" w:lineRule="auto"/>
              <w:rPr>
                <w:rFonts w:ascii="Open Sans" w:eastAsia="Calibri" w:hAnsi="Open Sans" w:cs="Open Sans"/>
                <w:sz w:val="18"/>
                <w:szCs w:val="18"/>
              </w:rPr>
            </w:pPr>
          </w:p>
        </w:tc>
      </w:tr>
      <w:tr w:rsidR="0059328F" w:rsidRPr="007002A1" w14:paraId="3A1469F5" w14:textId="77777777" w:rsidTr="0059610C">
        <w:tc>
          <w:tcPr>
            <w:tcW w:w="4536" w:type="dxa"/>
            <w:tcMar>
              <w:top w:w="85" w:type="dxa"/>
              <w:bottom w:w="85" w:type="dxa"/>
            </w:tcMar>
          </w:tcPr>
          <w:p w14:paraId="733C5DF2" w14:textId="760768D5" w:rsidR="0059328F" w:rsidRDefault="0059328F"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Sissemakstav osakapital</w:t>
            </w:r>
          </w:p>
        </w:tc>
        <w:tc>
          <w:tcPr>
            <w:tcW w:w="4704" w:type="dxa"/>
            <w:tcMar>
              <w:top w:w="85" w:type="dxa"/>
              <w:bottom w:w="85" w:type="dxa"/>
            </w:tcMar>
          </w:tcPr>
          <w:p w14:paraId="6DED0CE4" w14:textId="77777777" w:rsidR="0059328F" w:rsidRDefault="0059328F" w:rsidP="00137198">
            <w:pPr>
              <w:spacing w:after="160" w:line="259" w:lineRule="auto"/>
              <w:rPr>
                <w:rFonts w:ascii="Open Sans" w:eastAsia="Calibri" w:hAnsi="Open Sans" w:cs="Open Sans"/>
                <w:sz w:val="18"/>
                <w:szCs w:val="18"/>
              </w:rPr>
            </w:pPr>
          </w:p>
        </w:tc>
      </w:tr>
      <w:tr w:rsidR="0059610C" w:rsidRPr="007002A1" w14:paraId="47E06757" w14:textId="77777777" w:rsidTr="009847A6">
        <w:tc>
          <w:tcPr>
            <w:tcW w:w="9240" w:type="dxa"/>
            <w:gridSpan w:val="2"/>
            <w:tcBorders>
              <w:top w:val="nil"/>
              <w:left w:val="nil"/>
              <w:right w:val="nil"/>
            </w:tcBorders>
            <w:tcMar>
              <w:top w:w="85" w:type="dxa"/>
              <w:left w:w="0" w:type="dxa"/>
              <w:bottom w:w="85" w:type="dxa"/>
            </w:tcMar>
          </w:tcPr>
          <w:p w14:paraId="47E06756" w14:textId="77777777" w:rsidR="0059610C" w:rsidRPr="007002A1" w:rsidRDefault="0059610C" w:rsidP="0034498E">
            <w:pPr>
              <w:spacing w:after="160" w:line="259" w:lineRule="auto"/>
              <w:rPr>
                <w:rFonts w:ascii="Open Sans" w:eastAsia="Calibri" w:hAnsi="Open Sans" w:cs="Open Sans"/>
                <w:b/>
                <w:sz w:val="18"/>
                <w:szCs w:val="18"/>
              </w:rPr>
            </w:pPr>
            <w:r>
              <w:rPr>
                <w:rFonts w:ascii="Open Sans" w:eastAsia="Calibri" w:hAnsi="Open Sans" w:cs="Open Sans"/>
                <w:b/>
                <w:sz w:val="18"/>
                <w:szCs w:val="18"/>
              </w:rPr>
              <w:br/>
            </w:r>
            <w:r w:rsidRPr="0059610C">
              <w:rPr>
                <w:rFonts w:ascii="Open Sans" w:eastAsia="Calibri" w:hAnsi="Open Sans" w:cs="Open Sans"/>
                <w:b/>
                <w:sz w:val="18"/>
                <w:szCs w:val="18"/>
              </w:rPr>
              <w:t>Kinnitan käesolevas avalduses esitatud andmete õigsuse ja täielikkuse.</w:t>
            </w:r>
          </w:p>
        </w:tc>
      </w:tr>
      <w:tr w:rsidR="0059610C" w:rsidRPr="007002A1" w14:paraId="47E0675A" w14:textId="77777777" w:rsidTr="009847A6">
        <w:tc>
          <w:tcPr>
            <w:tcW w:w="4536" w:type="dxa"/>
            <w:tcMar>
              <w:top w:w="85" w:type="dxa"/>
              <w:bottom w:w="85" w:type="dxa"/>
            </w:tcMar>
          </w:tcPr>
          <w:p w14:paraId="47E06758" w14:textId="77777777" w:rsidR="0059610C" w:rsidRPr="007002A1" w:rsidRDefault="0059610C" w:rsidP="007002A1">
            <w:pPr>
              <w:spacing w:after="160" w:line="259" w:lineRule="auto"/>
              <w:rPr>
                <w:rFonts w:ascii="Open Sans" w:eastAsia="Calibri" w:hAnsi="Open Sans" w:cs="Open Sans"/>
                <w:b/>
                <w:sz w:val="18"/>
                <w:szCs w:val="18"/>
              </w:rPr>
            </w:pPr>
            <w:r>
              <w:rPr>
                <w:rFonts w:ascii="Open Sans" w:eastAsia="Calibri" w:hAnsi="Open Sans" w:cs="Open Sans"/>
                <w:b/>
                <w:sz w:val="18"/>
                <w:szCs w:val="18"/>
              </w:rPr>
              <w:t>Ees- ja perekonnanimi ning allkiri</w:t>
            </w:r>
          </w:p>
        </w:tc>
        <w:tc>
          <w:tcPr>
            <w:tcW w:w="4704" w:type="dxa"/>
            <w:tcMar>
              <w:top w:w="85" w:type="dxa"/>
              <w:bottom w:w="85" w:type="dxa"/>
            </w:tcMar>
          </w:tcPr>
          <w:p w14:paraId="47E06759" w14:textId="77777777" w:rsidR="0059610C" w:rsidRPr="007002A1" w:rsidRDefault="0059610C" w:rsidP="007002A1">
            <w:pPr>
              <w:spacing w:after="160" w:line="259" w:lineRule="auto"/>
              <w:rPr>
                <w:rFonts w:ascii="Open Sans" w:eastAsia="Calibri" w:hAnsi="Open Sans" w:cs="Open Sans"/>
                <w:sz w:val="18"/>
                <w:szCs w:val="18"/>
              </w:rPr>
            </w:pPr>
          </w:p>
        </w:tc>
      </w:tr>
      <w:tr w:rsidR="0059610C" w:rsidRPr="007002A1" w14:paraId="47E0675D" w14:textId="77777777" w:rsidTr="009847A6">
        <w:tc>
          <w:tcPr>
            <w:tcW w:w="4536" w:type="dxa"/>
            <w:tcMar>
              <w:top w:w="85" w:type="dxa"/>
              <w:bottom w:w="85" w:type="dxa"/>
            </w:tcMar>
          </w:tcPr>
          <w:p w14:paraId="47E0675B" w14:textId="77777777" w:rsidR="0059610C" w:rsidRDefault="0059610C" w:rsidP="007002A1">
            <w:pPr>
              <w:spacing w:after="160" w:line="259" w:lineRule="auto"/>
              <w:rPr>
                <w:rFonts w:ascii="Open Sans" w:eastAsia="Calibri" w:hAnsi="Open Sans" w:cs="Open Sans"/>
                <w:b/>
                <w:sz w:val="18"/>
                <w:szCs w:val="18"/>
              </w:rPr>
            </w:pPr>
            <w:r>
              <w:rPr>
                <w:rFonts w:ascii="Open Sans" w:eastAsia="Calibri" w:hAnsi="Open Sans" w:cs="Open Sans"/>
                <w:b/>
                <w:sz w:val="18"/>
                <w:szCs w:val="18"/>
              </w:rPr>
              <w:t>Kuupäev</w:t>
            </w:r>
          </w:p>
        </w:tc>
        <w:tc>
          <w:tcPr>
            <w:tcW w:w="4704" w:type="dxa"/>
            <w:tcMar>
              <w:top w:w="85" w:type="dxa"/>
              <w:bottom w:w="85" w:type="dxa"/>
            </w:tcMar>
          </w:tcPr>
          <w:p w14:paraId="47E0675C" w14:textId="77777777" w:rsidR="0059610C" w:rsidRPr="007002A1" w:rsidRDefault="0059610C" w:rsidP="007002A1">
            <w:pPr>
              <w:spacing w:after="160" w:line="259" w:lineRule="auto"/>
              <w:rPr>
                <w:rFonts w:ascii="Open Sans" w:eastAsia="Calibri" w:hAnsi="Open Sans" w:cs="Open Sans"/>
                <w:sz w:val="18"/>
                <w:szCs w:val="18"/>
              </w:rPr>
            </w:pPr>
          </w:p>
        </w:tc>
      </w:tr>
    </w:tbl>
    <w:p w14:paraId="47E0675E" w14:textId="77777777" w:rsidR="006A0659" w:rsidRDefault="006A0659" w:rsidP="009847A6">
      <w:pPr>
        <w:rPr>
          <w:rFonts w:ascii="Open Sans" w:hAnsi="Open Sans" w:cs="Open Sans"/>
          <w:color w:val="000000" w:themeColor="text1"/>
          <w:sz w:val="18"/>
          <w:szCs w:val="18"/>
        </w:rPr>
      </w:pPr>
    </w:p>
    <w:p w14:paraId="693868C1" w14:textId="77777777" w:rsidR="004A221C" w:rsidRDefault="004A221C" w:rsidP="004A221C">
      <w:pPr>
        <w:rPr>
          <w:rFonts w:ascii="Open Sans" w:hAnsi="Open Sans" w:cs="Open Sans"/>
          <w:color w:val="000000" w:themeColor="text1"/>
          <w:sz w:val="18"/>
          <w:szCs w:val="18"/>
        </w:rPr>
      </w:pPr>
      <w:r w:rsidRPr="009847A6">
        <w:rPr>
          <w:rFonts w:ascii="Open Sans" w:hAnsi="Open Sans" w:cs="Open Sans"/>
          <w:color w:val="000000" w:themeColor="text1"/>
          <w:sz w:val="18"/>
          <w:szCs w:val="18"/>
        </w:rPr>
        <w:t>NB! Täita tuleb ka isikuandmete töötlemise üldpõhimõtete leht (vt p.19).</w:t>
      </w:r>
    </w:p>
    <w:p w14:paraId="47E0675F" w14:textId="77777777" w:rsidR="006A0659" w:rsidRDefault="006A0659">
      <w:pPr>
        <w:rPr>
          <w:rFonts w:ascii="Open Sans" w:hAnsi="Open Sans" w:cs="Open Sans"/>
          <w:color w:val="000000" w:themeColor="text1"/>
          <w:sz w:val="18"/>
          <w:szCs w:val="18"/>
        </w:rPr>
      </w:pPr>
      <w:r>
        <w:rPr>
          <w:rFonts w:ascii="Open Sans" w:hAnsi="Open Sans" w:cs="Open Sans"/>
          <w:color w:val="000000" w:themeColor="text1"/>
          <w:sz w:val="18"/>
          <w:szCs w:val="18"/>
        </w:rPr>
        <w:br w:type="page"/>
      </w:r>
    </w:p>
    <w:p w14:paraId="47E06760" w14:textId="77777777" w:rsidR="005F582A" w:rsidRPr="005F582A" w:rsidRDefault="005F582A" w:rsidP="009847A6">
      <w:pPr>
        <w:rPr>
          <w:rFonts w:ascii="Open Sans" w:hAnsi="Open Sans" w:cs="Open Sans"/>
          <w:b/>
          <w:color w:val="000000" w:themeColor="text1"/>
          <w:sz w:val="18"/>
          <w:szCs w:val="18"/>
        </w:rPr>
      </w:pPr>
      <w:r w:rsidRPr="005F582A">
        <w:rPr>
          <w:rFonts w:ascii="Open Sans" w:hAnsi="Open Sans" w:cs="Open Sans"/>
          <w:b/>
          <w:color w:val="000000" w:themeColor="text1"/>
          <w:sz w:val="18"/>
          <w:szCs w:val="18"/>
        </w:rPr>
        <w:lastRenderedPageBreak/>
        <w:t>ISIKUANDMETE TÖÖTLEMISE ÜLDPÕHIMÕTTED</w:t>
      </w:r>
    </w:p>
    <w:p w14:paraId="47E06762" w14:textId="444DF550" w:rsidR="006A0659" w:rsidRPr="006A0659" w:rsidRDefault="006A0659" w:rsidP="006A0659">
      <w:pPr>
        <w:rPr>
          <w:rFonts w:ascii="Open Sans" w:hAnsi="Open Sans" w:cs="Open Sans"/>
          <w:color w:val="000000" w:themeColor="text1"/>
          <w:sz w:val="18"/>
          <w:szCs w:val="18"/>
        </w:rPr>
      </w:pPr>
      <w:r w:rsidRPr="006A0659">
        <w:rPr>
          <w:rFonts w:ascii="Open Sans" w:hAnsi="Open Sans" w:cs="Open Sans"/>
          <w:color w:val="000000" w:themeColor="text1"/>
          <w:sz w:val="18"/>
          <w:szCs w:val="18"/>
        </w:rPr>
        <w:t xml:space="preserve">Käesolevate isikuandmete töötlemise põhimõtete (edaspidi Põhimõtted) kinnitamisega annab andmesubjekt (edaspidi Isik) </w:t>
      </w:r>
      <w:r w:rsidR="00CA6924">
        <w:rPr>
          <w:rFonts w:ascii="Open Sans" w:hAnsi="Open Sans" w:cs="Open Sans"/>
          <w:color w:val="000000" w:themeColor="text1"/>
          <w:sz w:val="18"/>
          <w:szCs w:val="18"/>
        </w:rPr>
        <w:t>Põlvamaa</w:t>
      </w:r>
      <w:r w:rsidRPr="006A0659">
        <w:rPr>
          <w:rFonts w:ascii="Open Sans" w:hAnsi="Open Sans" w:cs="Open Sans"/>
          <w:color w:val="000000" w:themeColor="text1"/>
          <w:sz w:val="18"/>
          <w:szCs w:val="18"/>
        </w:rPr>
        <w:t xml:space="preserve"> Hoiu-Laenuühistule (edaspidi </w:t>
      </w:r>
      <w:r w:rsidR="00CA6924">
        <w:rPr>
          <w:rFonts w:ascii="Open Sans" w:hAnsi="Open Sans" w:cs="Open Sans"/>
          <w:color w:val="000000" w:themeColor="text1"/>
          <w:sz w:val="18"/>
          <w:szCs w:val="18"/>
        </w:rPr>
        <w:t>Põlvamaa</w:t>
      </w:r>
      <w:r w:rsidRPr="006A0659">
        <w:rPr>
          <w:rFonts w:ascii="Open Sans" w:hAnsi="Open Sans" w:cs="Open Sans"/>
          <w:color w:val="000000" w:themeColor="text1"/>
          <w:sz w:val="18"/>
          <w:szCs w:val="18"/>
        </w:rPr>
        <w:t xml:space="preserve"> HLÜ) nõusoleku töödelda ja edastada kolmandatele isikutele oma isikuandmeid alljärgnevatel tingimustel ja eesmärkidel:</w:t>
      </w:r>
    </w:p>
    <w:p w14:paraId="47E06763" w14:textId="5F87F9AC"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Kui klient või liige astub Tehingusuhetesse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w:t>
      </w:r>
      <w:proofErr w:type="spellStart"/>
      <w:r w:rsidRPr="005F582A">
        <w:rPr>
          <w:rFonts w:ascii="Open Sans" w:hAnsi="Open Sans" w:cs="Open Sans"/>
          <w:color w:val="000000" w:themeColor="text1"/>
          <w:sz w:val="18"/>
          <w:szCs w:val="18"/>
        </w:rPr>
        <w:t>HLÜ-ga</w:t>
      </w:r>
      <w:proofErr w:type="spellEnd"/>
      <w:r w:rsidRPr="005F582A">
        <w:rPr>
          <w:rFonts w:ascii="Open Sans" w:hAnsi="Open Sans" w:cs="Open Sans"/>
          <w:color w:val="000000" w:themeColor="text1"/>
          <w:sz w:val="18"/>
          <w:szCs w:val="18"/>
        </w:rPr>
        <w:t xml:space="preserve"> või avaldab tahet Tehingusuhetesse astuda, siis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HLÜ loeb seda kui nõustumist Põhimõtetega ning töötleb Isiku kliendiandmeid vastavalt Isikuandmete Töötlemise Põhimõtetele.</w:t>
      </w:r>
    </w:p>
    <w:p w14:paraId="47E06764" w14:textId="4A93A1B1"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Isik annab Põhimõtetega nõustumisel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w:t>
      </w:r>
      <w:proofErr w:type="spellStart"/>
      <w:r w:rsidRPr="005F582A">
        <w:rPr>
          <w:rFonts w:ascii="Open Sans" w:hAnsi="Open Sans" w:cs="Open Sans"/>
          <w:color w:val="000000" w:themeColor="text1"/>
          <w:sz w:val="18"/>
          <w:szCs w:val="18"/>
        </w:rPr>
        <w:t>HLÜ-le</w:t>
      </w:r>
      <w:proofErr w:type="spellEnd"/>
      <w:r w:rsidRPr="005F582A">
        <w:rPr>
          <w:rFonts w:ascii="Open Sans" w:hAnsi="Open Sans" w:cs="Open Sans"/>
          <w:color w:val="000000" w:themeColor="text1"/>
          <w:sz w:val="18"/>
          <w:szCs w:val="18"/>
        </w:rPr>
        <w:t xml:space="preserve"> nõusoleku töödelda kõiki isikuandmeid, mis ta on Isikuga suhtlemise käigus teada saanud. Peamised töödeldavad Isiku andmed on järgmised:</w:t>
      </w:r>
    </w:p>
    <w:p w14:paraId="47E06765"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isiklikud andmed (nimi, isikukood, sünniaeg, suhtluskeel, informatsioon perekonna kohta, isikut tõendava dokumendi andmed jne);</w:t>
      </w:r>
    </w:p>
    <w:p w14:paraId="47E06766"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kontaktandmed (aadress, mobiiltelefoni number, e-posti aadress jne);</w:t>
      </w:r>
    </w:p>
    <w:p w14:paraId="47E06767"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andmed Isiku töö ja õpingute kohta (haridusasutus, õppeasutus, tööandja, amet jne);</w:t>
      </w:r>
    </w:p>
    <w:p w14:paraId="47E06768"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majanduslikku seisundit puudutavad andmed (sissetulek, kohustused, seotud isikud, andmed Isiku ja kolmanda isiku vahel sõlmitud krediidilepingu ja muu sarnase iseloomuga lepingu ja lepingust tuleneva kohustuse täitmise kohta jne);</w:t>
      </w:r>
    </w:p>
    <w:p w14:paraId="47E06769" w14:textId="7BF9192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tarbimisharjumused ja tarbimiseelistused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HLÜ toote Isikule sobivuse kaalutlemise eesmärgil;</w:t>
      </w:r>
    </w:p>
    <w:p w14:paraId="47E0676A"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andmed Isiku vara päritolu kohta (andmed tööandja, tehingupartnerite, äritegevuse kohta jne), mida kasutatakse rahapesu ja terrorismi rahastamise tõkestamiseks;</w:t>
      </w:r>
    </w:p>
    <w:p w14:paraId="47E0676B" w14:textId="1F3BA7A6"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andmed Isiku ja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HLÜ vahel tehtud tehingute kohta (sõlmitud ja lõppenud lepingud, Isiku taotlused, avaldused jne);</w:t>
      </w:r>
    </w:p>
    <w:p w14:paraId="47E0676C"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andmed kliendi usaldusväärsuse kohta (varasem maksekäitumine, andmed tekitatud kahju kohta, rahapesuga, terrorismi rahastamisega või organiseeritud kuritegevusega seotuse kohta jne);</w:t>
      </w:r>
    </w:p>
    <w:p w14:paraId="47E0676D"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seadusest tuleneva kohustuse täitmisel saadud andmed (uurimisorganite, kohtu järelpärimistest, kohtutäituri nõuetest tulenevad andmed jne).</w:t>
      </w:r>
    </w:p>
    <w:p w14:paraId="47E0676E" w14:textId="347C7390" w:rsidR="005F582A" w:rsidRDefault="005F582A"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w:t>
      </w:r>
      <w:r w:rsidR="006A0659" w:rsidRPr="005F582A">
        <w:rPr>
          <w:rFonts w:ascii="Open Sans" w:hAnsi="Open Sans" w:cs="Open Sans"/>
          <w:color w:val="000000" w:themeColor="text1"/>
          <w:sz w:val="18"/>
          <w:szCs w:val="18"/>
        </w:rPr>
        <w:t xml:space="preserve">sik annab Põhimõtetega nõustumisega </w:t>
      </w:r>
      <w:r w:rsidR="00CA6924">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HLÜ-le</w:t>
      </w:r>
      <w:proofErr w:type="spellEnd"/>
      <w:r w:rsidR="006A0659" w:rsidRPr="005F582A">
        <w:rPr>
          <w:rFonts w:ascii="Open Sans" w:hAnsi="Open Sans" w:cs="Open Sans"/>
          <w:color w:val="000000" w:themeColor="text1"/>
          <w:sz w:val="18"/>
          <w:szCs w:val="18"/>
        </w:rPr>
        <w:t xml:space="preserve"> nõusoleku töödelda isikuandmeid järgmistel eesmärkidel:</w:t>
      </w:r>
    </w:p>
    <w:p w14:paraId="47E0676F"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 tuvastamine;</w:t>
      </w:r>
    </w:p>
    <w:p w14:paraId="47E06770"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Isikule informatsiooni edastamine;</w:t>
      </w:r>
    </w:p>
    <w:p w14:paraId="47E06771"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 krediidivõimelisuse ja usaldusväärsuse hindamine;</w:t>
      </w:r>
    </w:p>
    <w:p w14:paraId="47E06772"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Isikule teenuste pakkumine;</w:t>
      </w:r>
    </w:p>
    <w:p w14:paraId="47E06773"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Isikule toodete ja teenuste reklaami edastamine;</w:t>
      </w:r>
    </w:p>
    <w:p w14:paraId="47E06774"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Isikuga lepingu sõlmimine, muutmine ja täitmine;</w:t>
      </w:r>
    </w:p>
    <w:p w14:paraId="47E06775"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riskide vähendamine ja ärahoidmine;</w:t>
      </w:r>
    </w:p>
    <w:p w14:paraId="47E06776"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olemasolevate teenuste arendamine ja uute väljatöötamine;</w:t>
      </w:r>
    </w:p>
    <w:p w14:paraId="47E06777"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 andmete kontrollimine ja vajadusel parandamine;</w:t>
      </w:r>
    </w:p>
    <w:p w14:paraId="47E06778" w14:textId="74A5E06F" w:rsidR="005F582A" w:rsidRDefault="00CA6924" w:rsidP="006A0659">
      <w:pPr>
        <w:pStyle w:val="Loendilik"/>
        <w:numPr>
          <w:ilvl w:val="1"/>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rikutud või vaidlustatud õiguste kaitsmine;</w:t>
      </w:r>
    </w:p>
    <w:p w14:paraId="47E06779" w14:textId="07236BA7" w:rsidR="005F582A" w:rsidRDefault="00CA6924" w:rsidP="006A0659">
      <w:pPr>
        <w:pStyle w:val="Loendilik"/>
        <w:numPr>
          <w:ilvl w:val="1"/>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seadusest tulenevate kohustuste täitmine.</w:t>
      </w:r>
    </w:p>
    <w:p w14:paraId="47E0677A" w14:textId="77777777" w:rsidR="005F582A" w:rsidRDefault="005F582A" w:rsidP="005F582A">
      <w:pPr>
        <w:pStyle w:val="Loendilik"/>
        <w:ind w:left="792"/>
        <w:rPr>
          <w:rFonts w:ascii="Open Sans" w:hAnsi="Open Sans" w:cs="Open Sans"/>
          <w:color w:val="000000" w:themeColor="text1"/>
          <w:sz w:val="18"/>
          <w:szCs w:val="18"/>
        </w:rPr>
      </w:pPr>
    </w:p>
    <w:p w14:paraId="47E0677B" w14:textId="77777777"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Kolmandad isikud käesolevate Põhimõtete mõistes on:</w:t>
      </w:r>
    </w:p>
    <w:p w14:paraId="47E0677C" w14:textId="2910FC84" w:rsidR="005F582A" w:rsidRDefault="00CA6924" w:rsidP="006A0659">
      <w:pPr>
        <w:pStyle w:val="Loendilik"/>
        <w:numPr>
          <w:ilvl w:val="1"/>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HLÜ-ga</w:t>
      </w:r>
      <w:proofErr w:type="spellEnd"/>
      <w:r w:rsidR="006A0659" w:rsidRPr="005F582A">
        <w:rPr>
          <w:rFonts w:ascii="Open Sans" w:hAnsi="Open Sans" w:cs="Open Sans"/>
          <w:color w:val="000000" w:themeColor="text1"/>
          <w:sz w:val="18"/>
          <w:szCs w:val="18"/>
        </w:rPr>
        <w:t xml:space="preserve"> seotud isikud (lepingupartnerid, tütarettevõtted jne);</w:t>
      </w:r>
    </w:p>
    <w:p w14:paraId="47E0677D" w14:textId="1A98530F" w:rsidR="005F582A" w:rsidRDefault="00CA6924" w:rsidP="006A0659">
      <w:pPr>
        <w:pStyle w:val="Loendilik"/>
        <w:numPr>
          <w:ilvl w:val="1"/>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HLÜ-le</w:t>
      </w:r>
      <w:proofErr w:type="spellEnd"/>
      <w:r w:rsidR="006A0659" w:rsidRPr="005F582A">
        <w:rPr>
          <w:rFonts w:ascii="Open Sans" w:hAnsi="Open Sans" w:cs="Open Sans"/>
          <w:color w:val="000000" w:themeColor="text1"/>
          <w:sz w:val="18"/>
          <w:szCs w:val="18"/>
        </w:rPr>
        <w:t xml:space="preserve"> teenuste osutamise ja Isikuga sõlmitud lepingu täitmisega seotud isikud ja organisatsioonid (inkasso-, tõlke-, side-, IT- ja postiteenuse osutaja, kindlustusandjad ja -vahendajad jne);</w:t>
      </w:r>
    </w:p>
    <w:p w14:paraId="47E0677E" w14:textId="60379B9B" w:rsidR="005F582A" w:rsidRDefault="005F582A"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a</w:t>
      </w:r>
      <w:r w:rsidR="006A0659" w:rsidRPr="005F582A">
        <w:rPr>
          <w:rFonts w:ascii="Open Sans" w:hAnsi="Open Sans" w:cs="Open Sans"/>
          <w:color w:val="000000" w:themeColor="text1"/>
          <w:sz w:val="18"/>
          <w:szCs w:val="18"/>
        </w:rPr>
        <w:t xml:space="preserve">ndmekogude pidajad, kellele </w:t>
      </w:r>
      <w:r w:rsidR="00CA6924">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on kohustatud andma teavet lähtuvalt kehtivast seadusandlusest. Samuti on </w:t>
      </w:r>
      <w:r w:rsidR="00CA6924">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w:t>
      </w:r>
      <w:proofErr w:type="spellEnd"/>
      <w:r w:rsidR="006A0659" w:rsidRPr="005F582A">
        <w:rPr>
          <w:rFonts w:ascii="Open Sans" w:hAnsi="Open Sans" w:cs="Open Sans"/>
          <w:color w:val="000000" w:themeColor="text1"/>
          <w:sz w:val="18"/>
          <w:szCs w:val="18"/>
        </w:rPr>
        <w:t xml:space="preserve"> õigus edastada Isiku andmed maksehäirete registri igakordsele pidajale, kui Isikul on </w:t>
      </w:r>
      <w:r w:rsidR="00CA6924">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ees nõuetekohaselt täitmata rahaline kohustus. Isik on </w:t>
      </w:r>
      <w:r w:rsidR="006A0659" w:rsidRPr="005F582A">
        <w:rPr>
          <w:rFonts w:ascii="Open Sans" w:hAnsi="Open Sans" w:cs="Open Sans"/>
          <w:color w:val="000000" w:themeColor="text1"/>
          <w:sz w:val="18"/>
          <w:szCs w:val="18"/>
        </w:rPr>
        <w:lastRenderedPageBreak/>
        <w:t>teadlik, et viidatud andmekogude või maksehäirete registri pidaja võib avalikustada teavet Isiku maksehäire kohta ning nõustub sellega;</w:t>
      </w:r>
    </w:p>
    <w:p w14:paraId="47E0677F"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nõudeõiguse loovutamise korral uus võlausaldaja;</w:t>
      </w:r>
    </w:p>
    <w:p w14:paraId="47E06780"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isikuga tehtava tehinguga seotud isikud (käendaja, tagatise andja, krediidi ja finantseerimisasutused </w:t>
      </w:r>
      <w:proofErr w:type="spellStart"/>
      <w:r w:rsidRPr="005F582A">
        <w:rPr>
          <w:rFonts w:ascii="Open Sans" w:hAnsi="Open Sans" w:cs="Open Sans"/>
          <w:color w:val="000000" w:themeColor="text1"/>
          <w:sz w:val="18"/>
          <w:szCs w:val="18"/>
        </w:rPr>
        <w:t>nendepoolse</w:t>
      </w:r>
      <w:proofErr w:type="spellEnd"/>
      <w:r w:rsidRPr="005F582A">
        <w:rPr>
          <w:rFonts w:ascii="Open Sans" w:hAnsi="Open Sans" w:cs="Open Sans"/>
          <w:color w:val="000000" w:themeColor="text1"/>
          <w:sz w:val="18"/>
          <w:szCs w:val="18"/>
        </w:rPr>
        <w:t xml:space="preserve"> järelpärimise alusel Isikule tema poolt soovitud teenuse osutamiseks või Isiku usaldusväärsuse hindamiseks jne);</w:t>
      </w:r>
    </w:p>
    <w:p w14:paraId="47E06781" w14:textId="77777777"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muu kolmas isik Isiku ja kolmanda isiku va</w:t>
      </w:r>
      <w:r w:rsidR="005F582A">
        <w:rPr>
          <w:rFonts w:ascii="Open Sans" w:hAnsi="Open Sans" w:cs="Open Sans"/>
          <w:color w:val="000000" w:themeColor="text1"/>
          <w:sz w:val="18"/>
          <w:szCs w:val="18"/>
        </w:rPr>
        <w:t>hel sõlmitud lepingu täitmiseks</w:t>
      </w:r>
    </w:p>
    <w:p w14:paraId="47E06782" w14:textId="0FD5FF23" w:rsidR="005F582A" w:rsidRDefault="006A0659" w:rsidP="006A0659">
      <w:pPr>
        <w:pStyle w:val="Loendilik"/>
        <w:numPr>
          <w:ilvl w:val="1"/>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muu isik seadusest tuleneva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HLÜ kohustuse täitmiseks (notar, uurimisasutus, kohus, Maksu- ja Tolliamet, rahapesu Andmebüroo jne).</w:t>
      </w:r>
    </w:p>
    <w:p w14:paraId="47E06783" w14:textId="46F8940B"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Isik annab isikuandmete töötlemise põhimõtetega nõustumisega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w:t>
      </w:r>
      <w:proofErr w:type="spellStart"/>
      <w:r w:rsidRPr="005F582A">
        <w:rPr>
          <w:rFonts w:ascii="Open Sans" w:hAnsi="Open Sans" w:cs="Open Sans"/>
          <w:color w:val="000000" w:themeColor="text1"/>
          <w:sz w:val="18"/>
          <w:szCs w:val="18"/>
        </w:rPr>
        <w:t>HLÜ-le</w:t>
      </w:r>
      <w:proofErr w:type="spellEnd"/>
      <w:r w:rsidRPr="005F582A">
        <w:rPr>
          <w:rFonts w:ascii="Open Sans" w:hAnsi="Open Sans" w:cs="Open Sans"/>
          <w:color w:val="000000" w:themeColor="text1"/>
          <w:sz w:val="18"/>
          <w:szCs w:val="18"/>
        </w:rPr>
        <w:t xml:space="preserve"> nõusoleku edastada andmeid välisriiki ning neid seal töödelda.</w:t>
      </w:r>
    </w:p>
    <w:p w14:paraId="47E06784" w14:textId="21A9B84B" w:rsidR="005F582A" w:rsidRDefault="005F582A"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w:t>
      </w:r>
      <w:r w:rsidR="006A0659" w:rsidRPr="005F582A">
        <w:rPr>
          <w:rFonts w:ascii="Open Sans" w:hAnsi="Open Sans" w:cs="Open Sans"/>
          <w:color w:val="000000" w:themeColor="text1"/>
          <w:sz w:val="18"/>
          <w:szCs w:val="18"/>
        </w:rPr>
        <w:t xml:space="preserve">siku poolt esitatud andmete täiendamiseks ja kontrollimiseks on </w:t>
      </w:r>
      <w:r w:rsidR="00CA6924">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w:t>
      </w:r>
      <w:proofErr w:type="spellEnd"/>
      <w:r w:rsidR="006A0659" w:rsidRPr="005F582A">
        <w:rPr>
          <w:rFonts w:ascii="Open Sans" w:hAnsi="Open Sans" w:cs="Open Sans"/>
          <w:color w:val="000000" w:themeColor="text1"/>
          <w:sz w:val="18"/>
          <w:szCs w:val="18"/>
        </w:rPr>
        <w:t xml:space="preserve"> õigus koguda Isiku kohta andmeid kolmandatelt isikutelt (töösuhte olemasolu kontroll Isiku poolt avaldatud tööandjalt jne) ja </w:t>
      </w:r>
      <w:r w:rsidR="00CA6924">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HLÜ-le</w:t>
      </w:r>
      <w:proofErr w:type="spellEnd"/>
      <w:r w:rsidR="006A0659" w:rsidRPr="005F582A">
        <w:rPr>
          <w:rFonts w:ascii="Open Sans" w:hAnsi="Open Sans" w:cs="Open Sans"/>
          <w:color w:val="000000" w:themeColor="text1"/>
          <w:sz w:val="18"/>
          <w:szCs w:val="18"/>
        </w:rPr>
        <w:t xml:space="preserve"> õiguspäraselt ligipääsetavatest andmekogudest ja avalikest allikatest (maksehäirete registri andmed, kinnistusraamatu andmebaas, rahvastikuregister jne).</w:t>
      </w:r>
    </w:p>
    <w:p w14:paraId="47E06785" w14:textId="79C2F4F4" w:rsidR="005F582A" w:rsidRDefault="00CA6924" w:rsidP="006A0659">
      <w:pPr>
        <w:pStyle w:val="Loendilik"/>
        <w:numPr>
          <w:ilvl w:val="0"/>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w:t>
      </w:r>
      <w:proofErr w:type="spellEnd"/>
      <w:r w:rsidR="006A0659" w:rsidRPr="005F582A">
        <w:rPr>
          <w:rFonts w:ascii="Open Sans" w:hAnsi="Open Sans" w:cs="Open Sans"/>
          <w:color w:val="000000" w:themeColor="text1"/>
          <w:sz w:val="18"/>
          <w:szCs w:val="18"/>
        </w:rPr>
        <w:t xml:space="preserve"> on õigus piiranguteta edastada kõiki Isiku andmeid isikule, kes osutab </w:t>
      </w: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HLÜ-le</w:t>
      </w:r>
      <w:proofErr w:type="spellEnd"/>
      <w:r w:rsidR="006A0659" w:rsidRPr="005F582A">
        <w:rPr>
          <w:rFonts w:ascii="Open Sans" w:hAnsi="Open Sans" w:cs="Open Sans"/>
          <w:color w:val="000000" w:themeColor="text1"/>
          <w:sz w:val="18"/>
          <w:szCs w:val="18"/>
        </w:rPr>
        <w:t xml:space="preserve"> õigusteenust, raamatupidamise teenust või auditeerimise teenust eeldusel, et vastava teenuse osutaja on võtnud endale </w:t>
      </w: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suhtes kohustuse vastavaid isikuandmeid kolmandatele isikutele mitte avaldada.</w:t>
      </w:r>
    </w:p>
    <w:p w14:paraId="47E06786" w14:textId="688DF933" w:rsidR="005F582A" w:rsidRDefault="00CA6924" w:rsidP="006A0659">
      <w:pPr>
        <w:pStyle w:val="Loendilik"/>
        <w:numPr>
          <w:ilvl w:val="0"/>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w:t>
      </w:r>
      <w:proofErr w:type="spellEnd"/>
      <w:r w:rsidR="006A0659" w:rsidRPr="005F582A">
        <w:rPr>
          <w:rFonts w:ascii="Open Sans" w:hAnsi="Open Sans" w:cs="Open Sans"/>
          <w:color w:val="000000" w:themeColor="text1"/>
          <w:sz w:val="18"/>
          <w:szCs w:val="18"/>
        </w:rPr>
        <w:t xml:space="preserve"> on õigus salvestada kõik sidevahendite (telefon, arvutivõrk jms) teel Isiku poolt tehtud toimingud, sealhulgas isikuandmete edastamine, eesmärgiga hinnata klienditeeninduse töö kvaliteeti, lahendada efektiivselt ja objektiivselt Isiku võimalikke kaebusi ning tõendada vajadusel Isiku poolt sidevahendi teel tehtud toiminguid ja tahteavaldusi.</w:t>
      </w:r>
    </w:p>
    <w:p w14:paraId="47E06787" w14:textId="6E199919" w:rsidR="005F582A" w:rsidRDefault="00CA6924" w:rsidP="006A0659">
      <w:pPr>
        <w:pStyle w:val="Loendilik"/>
        <w:numPr>
          <w:ilvl w:val="0"/>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võib jälgimisseadmete abil jälgida oma kasutuses olevaid ruume ja nende lähiümbrust (sh ka isikuid) ning võib jälgimise tulemused digitaalselt salvestada, selleks et kaitsta </w:t>
      </w: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ja Isiku vara ning tagada füüsiline turvalisus.</w:t>
      </w:r>
    </w:p>
    <w:p w14:paraId="47E06788" w14:textId="35A7FED6" w:rsidR="005F582A" w:rsidRDefault="00CA6924" w:rsidP="006A0659">
      <w:pPr>
        <w:pStyle w:val="Loendilik"/>
        <w:numPr>
          <w:ilvl w:val="0"/>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w:t>
      </w:r>
      <w:proofErr w:type="spellEnd"/>
      <w:r w:rsidR="006A0659" w:rsidRPr="005F582A">
        <w:rPr>
          <w:rFonts w:ascii="Open Sans" w:hAnsi="Open Sans" w:cs="Open Sans"/>
          <w:color w:val="000000" w:themeColor="text1"/>
          <w:sz w:val="18"/>
          <w:szCs w:val="18"/>
        </w:rPr>
        <w:t xml:space="preserve"> on õigus kasutada Isiku andmeid Isikule </w:t>
      </w: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ja </w:t>
      </w: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koostööpartnerite toodete või teenuste pakkumiseks ning reklaamimiseks.</w:t>
      </w:r>
    </w:p>
    <w:p w14:paraId="47E06789" w14:textId="500D83ED"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Isikul on õigus saada järelpärimise esitamisega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w:t>
      </w:r>
      <w:proofErr w:type="spellStart"/>
      <w:r w:rsidRPr="005F582A">
        <w:rPr>
          <w:rFonts w:ascii="Open Sans" w:hAnsi="Open Sans" w:cs="Open Sans"/>
          <w:color w:val="000000" w:themeColor="text1"/>
          <w:sz w:val="18"/>
          <w:szCs w:val="18"/>
        </w:rPr>
        <w:t>HLÜ-lt</w:t>
      </w:r>
      <w:proofErr w:type="spellEnd"/>
      <w:r w:rsidRPr="005F582A">
        <w:rPr>
          <w:rFonts w:ascii="Open Sans" w:hAnsi="Open Sans" w:cs="Open Sans"/>
          <w:color w:val="000000" w:themeColor="text1"/>
          <w:sz w:val="18"/>
          <w:szCs w:val="18"/>
        </w:rPr>
        <w:t xml:space="preserve"> Isikut puudutavat teavet ja isikuandmeid, välja arvatud juhul, kui õigusaktidest tulenevalt andmeid ei väljastata.</w:t>
      </w:r>
    </w:p>
    <w:p w14:paraId="47E0678A" w14:textId="3E89A2D4"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Isikul on õigus nõuda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w:t>
      </w:r>
      <w:proofErr w:type="spellStart"/>
      <w:r w:rsidRPr="005F582A">
        <w:rPr>
          <w:rFonts w:ascii="Open Sans" w:hAnsi="Open Sans" w:cs="Open Sans"/>
          <w:color w:val="000000" w:themeColor="text1"/>
          <w:sz w:val="18"/>
          <w:szCs w:val="18"/>
        </w:rPr>
        <w:t>HLÜ-lt</w:t>
      </w:r>
      <w:proofErr w:type="spellEnd"/>
      <w:r w:rsidRPr="005F582A">
        <w:rPr>
          <w:rFonts w:ascii="Open Sans" w:hAnsi="Open Sans" w:cs="Open Sans"/>
          <w:color w:val="000000" w:themeColor="text1"/>
          <w:sz w:val="18"/>
          <w:szCs w:val="18"/>
        </w:rPr>
        <w:t xml:space="preserve"> enda kohta käivate ebaõigete isikuandmete parandamist.</w:t>
      </w:r>
    </w:p>
    <w:p w14:paraId="47E0678B" w14:textId="2EF15630"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Isikul on õigus nõuda isikuandmete töötlemise lõpetamist juhul, kui tal puuduvad igasugused kohustused isikuandmete töötleja ees, teavitades sellest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HLÜ-d kirjalikult.</w:t>
      </w:r>
    </w:p>
    <w:p w14:paraId="47E0678C" w14:textId="77777777"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Isikul on õigus nõuda isikuandmete töötlemise lõpetamist ja kogutud isikuandmete kustutamist või sulgemist, kui isikuandmete töötlemine ei ole seaduse alusel lubatud.</w:t>
      </w:r>
    </w:p>
    <w:p w14:paraId="47E0678D" w14:textId="1BD3E7CA"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Isikul on õigus nõuda isikuandmete töötlemise lõpetamist juhul, kui tal puuduvad igasugused kohustused isikuandmete töötleja ees, teavitades sellest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HLÜ-d kirjalikku taasesitamist võimaldavas vormis.</w:t>
      </w:r>
    </w:p>
    <w:p w14:paraId="47E0678E" w14:textId="7ED5BCF8" w:rsidR="005F582A" w:rsidRDefault="006A0659" w:rsidP="006A0659">
      <w:pPr>
        <w:pStyle w:val="Loendilik"/>
        <w:numPr>
          <w:ilvl w:val="0"/>
          <w:numId w:val="4"/>
        </w:num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Kui Isik ei nõua isikuandmete töötlemise lõpetamist varem, siis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HLÜ kustutab mitteaktiivse kliendi ja liikmeskonnast lahkunud liikme andmed hiljemalt seitsme (7) aasta pärast.</w:t>
      </w:r>
    </w:p>
    <w:p w14:paraId="47E0678F" w14:textId="140D54A7" w:rsidR="005F582A" w:rsidRDefault="00CA6924" w:rsidP="006A0659">
      <w:pPr>
        <w:pStyle w:val="Loendilik"/>
        <w:numPr>
          <w:ilvl w:val="0"/>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w:t>
      </w:r>
      <w:proofErr w:type="spellStart"/>
      <w:r w:rsidR="006A0659" w:rsidRPr="005F582A">
        <w:rPr>
          <w:rFonts w:ascii="Open Sans" w:hAnsi="Open Sans" w:cs="Open Sans"/>
          <w:color w:val="000000" w:themeColor="text1"/>
          <w:sz w:val="18"/>
          <w:szCs w:val="18"/>
        </w:rPr>
        <w:t>HLÜ-l</w:t>
      </w:r>
      <w:proofErr w:type="spellEnd"/>
      <w:r w:rsidR="006A0659" w:rsidRPr="005F582A">
        <w:rPr>
          <w:rFonts w:ascii="Open Sans" w:hAnsi="Open Sans" w:cs="Open Sans"/>
          <w:color w:val="000000" w:themeColor="text1"/>
          <w:sz w:val="18"/>
          <w:szCs w:val="18"/>
        </w:rPr>
        <w:t xml:space="preserve"> on õigus Põhimõtteid igal ajal ühepoolselt muuta, lähtudes kehtivatest õigusaktidest.</w:t>
      </w:r>
    </w:p>
    <w:p w14:paraId="47E06790" w14:textId="7CB4633D" w:rsidR="005F582A" w:rsidRDefault="00CA6924" w:rsidP="005F582A">
      <w:pPr>
        <w:pStyle w:val="Loendilik"/>
        <w:numPr>
          <w:ilvl w:val="0"/>
          <w:numId w:val="4"/>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6A0659" w:rsidRPr="005F582A">
        <w:rPr>
          <w:rFonts w:ascii="Open Sans" w:hAnsi="Open Sans" w:cs="Open Sans"/>
          <w:color w:val="000000" w:themeColor="text1"/>
          <w:sz w:val="18"/>
          <w:szCs w:val="18"/>
        </w:rPr>
        <w:t xml:space="preserve"> HLÜ teavitab Põhimõtete muut</w:t>
      </w:r>
      <w:r w:rsidR="00B2494F">
        <w:rPr>
          <w:rFonts w:ascii="Open Sans" w:hAnsi="Open Sans" w:cs="Open Sans"/>
          <w:color w:val="000000" w:themeColor="text1"/>
          <w:sz w:val="18"/>
          <w:szCs w:val="18"/>
        </w:rPr>
        <w:t>misest Isikut veebilehel www.hoius</w:t>
      </w:r>
      <w:r w:rsidR="006A0659" w:rsidRPr="005F582A">
        <w:rPr>
          <w:rFonts w:ascii="Open Sans" w:hAnsi="Open Sans" w:cs="Open Sans"/>
          <w:color w:val="000000" w:themeColor="text1"/>
          <w:sz w:val="18"/>
          <w:szCs w:val="18"/>
        </w:rPr>
        <w:t>.ee ja/või Isikuga kokku lepitud sidevahendi kaudu vähemalt üks kuu enne muudatuste jõustumist ette, välja arvatud juhul, kui Põhimõtteid muudetakse üksnes tulenevalt õigusaktides tehtud muudatustest.</w:t>
      </w:r>
    </w:p>
    <w:p w14:paraId="47E06791" w14:textId="77777777" w:rsidR="005F582A" w:rsidRPr="005F582A" w:rsidRDefault="005F582A" w:rsidP="005F582A">
      <w:pPr>
        <w:rPr>
          <w:rFonts w:ascii="Open Sans" w:hAnsi="Open Sans" w:cs="Open Sans"/>
          <w:color w:val="000000" w:themeColor="text1"/>
          <w:sz w:val="18"/>
          <w:szCs w:val="18"/>
        </w:rPr>
      </w:pPr>
    </w:p>
    <w:tbl>
      <w:tblPr>
        <w:tblStyle w:val="TableGrid11"/>
        <w:tblpPr w:leftFromText="180" w:rightFromText="180" w:vertAnchor="text" w:horzAnchor="margin" w:tblpYSpec="bottom"/>
        <w:tblW w:w="0" w:type="auto"/>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640"/>
        <w:gridCol w:w="4601"/>
      </w:tblGrid>
      <w:tr w:rsidR="00420624" w:rsidRPr="007002A1" w14:paraId="47E06793" w14:textId="77777777" w:rsidTr="00420624">
        <w:tc>
          <w:tcPr>
            <w:tcW w:w="9241" w:type="dxa"/>
            <w:gridSpan w:val="2"/>
            <w:tcBorders>
              <w:top w:val="nil"/>
              <w:left w:val="nil"/>
              <w:right w:val="nil"/>
            </w:tcBorders>
            <w:tcMar>
              <w:top w:w="85" w:type="dxa"/>
              <w:left w:w="0" w:type="dxa"/>
              <w:bottom w:w="85" w:type="dxa"/>
            </w:tcMar>
          </w:tcPr>
          <w:p w14:paraId="47E06792" w14:textId="77777777" w:rsidR="00420624" w:rsidRPr="007002A1"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lastRenderedPageBreak/>
              <w:t>19. ISIKU ANDMED</w:t>
            </w:r>
          </w:p>
        </w:tc>
      </w:tr>
      <w:tr w:rsidR="00420624" w:rsidRPr="007002A1" w14:paraId="47E06797" w14:textId="77777777" w:rsidTr="00420624">
        <w:tc>
          <w:tcPr>
            <w:tcW w:w="4640" w:type="dxa"/>
            <w:tcMar>
              <w:top w:w="85" w:type="dxa"/>
              <w:bottom w:w="85" w:type="dxa"/>
            </w:tcMar>
          </w:tcPr>
          <w:p w14:paraId="47E06794" w14:textId="77777777" w:rsidR="00420624"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t>Ees- ja perekonnanimi ning allkiri</w:t>
            </w:r>
          </w:p>
          <w:p w14:paraId="47E06795" w14:textId="77777777" w:rsidR="00420624" w:rsidRPr="007002A1" w:rsidRDefault="00420624" w:rsidP="00420624">
            <w:pPr>
              <w:spacing w:after="160" w:line="259" w:lineRule="auto"/>
              <w:rPr>
                <w:rFonts w:ascii="Open Sans" w:eastAsia="Calibri" w:hAnsi="Open Sans" w:cs="Open Sans"/>
                <w:b/>
                <w:sz w:val="18"/>
                <w:szCs w:val="18"/>
              </w:rPr>
            </w:pPr>
          </w:p>
        </w:tc>
        <w:tc>
          <w:tcPr>
            <w:tcW w:w="4601" w:type="dxa"/>
            <w:tcMar>
              <w:top w:w="85" w:type="dxa"/>
              <w:bottom w:w="85" w:type="dxa"/>
            </w:tcMar>
          </w:tcPr>
          <w:p w14:paraId="47E06796" w14:textId="77777777" w:rsidR="00420624" w:rsidRPr="007002A1" w:rsidRDefault="00420624" w:rsidP="00420624">
            <w:pPr>
              <w:spacing w:after="160" w:line="259" w:lineRule="auto"/>
              <w:rPr>
                <w:rFonts w:ascii="Open Sans" w:eastAsia="Calibri" w:hAnsi="Open Sans" w:cs="Open Sans"/>
                <w:sz w:val="18"/>
                <w:szCs w:val="18"/>
              </w:rPr>
            </w:pPr>
          </w:p>
        </w:tc>
      </w:tr>
      <w:tr w:rsidR="00420624" w:rsidRPr="007002A1" w14:paraId="47E0679A" w14:textId="77777777" w:rsidTr="00420624">
        <w:tc>
          <w:tcPr>
            <w:tcW w:w="4640" w:type="dxa"/>
            <w:tcMar>
              <w:top w:w="85" w:type="dxa"/>
              <w:bottom w:w="85" w:type="dxa"/>
            </w:tcMar>
          </w:tcPr>
          <w:p w14:paraId="47E06798" w14:textId="77777777" w:rsidR="00420624"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t>Isikukood</w:t>
            </w:r>
          </w:p>
        </w:tc>
        <w:tc>
          <w:tcPr>
            <w:tcW w:w="4601" w:type="dxa"/>
            <w:tcMar>
              <w:top w:w="85" w:type="dxa"/>
              <w:bottom w:w="85" w:type="dxa"/>
            </w:tcMar>
          </w:tcPr>
          <w:p w14:paraId="47E06799" w14:textId="77777777" w:rsidR="00420624" w:rsidRPr="007002A1" w:rsidRDefault="00420624" w:rsidP="00420624">
            <w:pPr>
              <w:spacing w:after="160" w:line="259" w:lineRule="auto"/>
              <w:rPr>
                <w:rFonts w:ascii="Open Sans" w:eastAsia="Calibri" w:hAnsi="Open Sans" w:cs="Open Sans"/>
                <w:sz w:val="18"/>
                <w:szCs w:val="18"/>
              </w:rPr>
            </w:pPr>
          </w:p>
        </w:tc>
      </w:tr>
      <w:tr w:rsidR="00420624" w:rsidRPr="007002A1" w14:paraId="47E0679D" w14:textId="77777777" w:rsidTr="00420624">
        <w:tc>
          <w:tcPr>
            <w:tcW w:w="4640" w:type="dxa"/>
            <w:tcMar>
              <w:top w:w="85" w:type="dxa"/>
              <w:bottom w:w="85" w:type="dxa"/>
            </w:tcMar>
          </w:tcPr>
          <w:p w14:paraId="47E0679B" w14:textId="77777777" w:rsidR="00420624"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t>Kuupäev</w:t>
            </w:r>
          </w:p>
        </w:tc>
        <w:tc>
          <w:tcPr>
            <w:tcW w:w="4601" w:type="dxa"/>
            <w:tcMar>
              <w:top w:w="85" w:type="dxa"/>
              <w:bottom w:w="85" w:type="dxa"/>
            </w:tcMar>
          </w:tcPr>
          <w:p w14:paraId="47E0679C" w14:textId="77777777" w:rsidR="00420624" w:rsidRPr="007002A1" w:rsidRDefault="00420624" w:rsidP="00420624">
            <w:pPr>
              <w:spacing w:after="160" w:line="259" w:lineRule="auto"/>
              <w:rPr>
                <w:rFonts w:ascii="Open Sans" w:eastAsia="Calibri" w:hAnsi="Open Sans" w:cs="Open Sans"/>
                <w:sz w:val="18"/>
                <w:szCs w:val="18"/>
              </w:rPr>
            </w:pPr>
          </w:p>
        </w:tc>
      </w:tr>
    </w:tbl>
    <w:p w14:paraId="47E0679E" w14:textId="77777777" w:rsidR="005F582A" w:rsidRPr="005F582A" w:rsidRDefault="005F582A" w:rsidP="005F582A">
      <w:pPr>
        <w:rPr>
          <w:rFonts w:ascii="Open Sans" w:hAnsi="Open Sans" w:cs="Open Sans"/>
          <w:color w:val="000000" w:themeColor="text1"/>
          <w:sz w:val="18"/>
          <w:szCs w:val="18"/>
        </w:rPr>
      </w:pPr>
      <w:r w:rsidRPr="005F582A">
        <w:rPr>
          <w:rFonts w:ascii="Open Sans" w:hAnsi="Open Sans" w:cs="Open Sans"/>
          <w:color w:val="000000" w:themeColor="text1"/>
          <w:sz w:val="18"/>
          <w:szCs w:val="18"/>
        </w:rPr>
        <w:t>Kinnitan, et olen põhjalikult tutvunud käesolevate isikuandmete töötlemise põhimõtetega. Kinnitan, et olen nõus ülaltoodud tingimustel minu isikuandmete töötlemisega ja kinnitan seda oma allkirjaga / käesoleva vormi kinnitamisega.</w:t>
      </w:r>
    </w:p>
    <w:p w14:paraId="47E0679F" w14:textId="77777777" w:rsidR="005F582A" w:rsidRDefault="005F582A" w:rsidP="005F582A">
      <w:p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 </w:t>
      </w:r>
    </w:p>
    <w:p w14:paraId="47E067A0" w14:textId="77777777" w:rsidR="005F582A" w:rsidRDefault="005F582A">
      <w:pPr>
        <w:rPr>
          <w:rFonts w:ascii="Open Sans" w:hAnsi="Open Sans" w:cs="Open Sans"/>
          <w:color w:val="000000" w:themeColor="text1"/>
          <w:sz w:val="18"/>
          <w:szCs w:val="18"/>
        </w:rPr>
      </w:pPr>
      <w:r>
        <w:rPr>
          <w:rFonts w:ascii="Open Sans" w:hAnsi="Open Sans" w:cs="Open Sans"/>
          <w:color w:val="000000" w:themeColor="text1"/>
          <w:sz w:val="18"/>
          <w:szCs w:val="18"/>
        </w:rPr>
        <w:br w:type="page"/>
      </w:r>
    </w:p>
    <w:p w14:paraId="47E067A1" w14:textId="77777777" w:rsidR="005F582A" w:rsidRPr="005F582A" w:rsidRDefault="005F582A" w:rsidP="005F582A">
      <w:pPr>
        <w:rPr>
          <w:rFonts w:ascii="Open Sans" w:hAnsi="Open Sans" w:cs="Open Sans"/>
          <w:b/>
          <w:color w:val="000000" w:themeColor="text1"/>
          <w:sz w:val="18"/>
          <w:szCs w:val="18"/>
        </w:rPr>
      </w:pPr>
      <w:r w:rsidRPr="005F582A">
        <w:rPr>
          <w:rFonts w:ascii="Open Sans" w:hAnsi="Open Sans" w:cs="Open Sans"/>
          <w:b/>
          <w:color w:val="000000" w:themeColor="text1"/>
          <w:sz w:val="18"/>
          <w:szCs w:val="18"/>
        </w:rPr>
        <w:lastRenderedPageBreak/>
        <w:t xml:space="preserve">ANKEET – JURIIDILISE ISIKU TEGELIKUD KASUSAAJAD </w:t>
      </w:r>
      <w:r w:rsidRPr="005F582A">
        <w:rPr>
          <w:rFonts w:ascii="Open Sans" w:hAnsi="Open Sans" w:cs="Open Sans"/>
          <w:b/>
          <w:color w:val="000000" w:themeColor="text1"/>
          <w:sz w:val="18"/>
          <w:szCs w:val="18"/>
        </w:rPr>
        <w:br/>
        <w:t xml:space="preserve">(LISA LIIKMEKS ASTUMISE AVALDUSE JUURDE) </w:t>
      </w:r>
      <w:r w:rsidRPr="005F582A">
        <w:rPr>
          <w:rFonts w:ascii="Open Sans" w:hAnsi="Open Sans" w:cs="Open Sans"/>
          <w:b/>
          <w:color w:val="000000" w:themeColor="text1"/>
          <w:sz w:val="18"/>
          <w:szCs w:val="18"/>
        </w:rPr>
        <w:tab/>
      </w:r>
    </w:p>
    <w:p w14:paraId="47E067A2" w14:textId="77777777" w:rsidR="005F582A" w:rsidRPr="005F582A" w:rsidRDefault="005F582A" w:rsidP="005F582A">
      <w:pPr>
        <w:rPr>
          <w:rFonts w:ascii="Open Sans" w:hAnsi="Open Sans" w:cs="Open Sans"/>
          <w:color w:val="000000" w:themeColor="text1"/>
          <w:sz w:val="18"/>
          <w:szCs w:val="18"/>
        </w:rPr>
      </w:pPr>
      <w:r w:rsidRPr="005F582A">
        <w:rPr>
          <w:rFonts w:ascii="Open Sans" w:hAnsi="Open Sans" w:cs="Open Sans"/>
          <w:color w:val="000000" w:themeColor="text1"/>
          <w:sz w:val="18"/>
          <w:szCs w:val="18"/>
        </w:rPr>
        <w:t xml:space="preserve">(Täidetakse üksnes juriidilise isiku puhul) </w:t>
      </w:r>
    </w:p>
    <w:p w14:paraId="47E067A3" w14:textId="77777777" w:rsidR="005F582A" w:rsidRDefault="005F582A" w:rsidP="005F582A">
      <w:pPr>
        <w:rPr>
          <w:rFonts w:ascii="Open Sans" w:hAnsi="Open Sans" w:cs="Open Sans"/>
          <w:color w:val="000000" w:themeColor="text1"/>
          <w:sz w:val="18"/>
          <w:szCs w:val="18"/>
        </w:rPr>
      </w:pPr>
    </w:p>
    <w:p w14:paraId="47E067A4" w14:textId="77777777" w:rsidR="005F582A" w:rsidRPr="005F582A" w:rsidRDefault="005F582A" w:rsidP="005F582A">
      <w:pPr>
        <w:rPr>
          <w:rFonts w:ascii="Open Sans" w:hAnsi="Open Sans" w:cs="Open Sans"/>
          <w:color w:val="000000" w:themeColor="text1"/>
          <w:sz w:val="18"/>
          <w:szCs w:val="18"/>
        </w:rPr>
      </w:pPr>
      <w:r w:rsidRPr="005F582A">
        <w:rPr>
          <w:rFonts w:ascii="Open Sans" w:hAnsi="Open Sans" w:cs="Open Sans"/>
          <w:color w:val="000000" w:themeColor="text1"/>
          <w:sz w:val="18"/>
          <w:szCs w:val="18"/>
        </w:rPr>
        <w:t>Lugupeetud Klient!</w:t>
      </w:r>
    </w:p>
    <w:p w14:paraId="47E067A5" w14:textId="39597EE4" w:rsidR="005F582A" w:rsidRDefault="005F582A" w:rsidP="005F582A">
      <w:pPr>
        <w:rPr>
          <w:rFonts w:ascii="Open Sans" w:hAnsi="Open Sans" w:cs="Open Sans"/>
          <w:color w:val="000000" w:themeColor="text1"/>
          <w:sz w:val="18"/>
          <w:szCs w:val="18"/>
        </w:rPr>
      </w:pPr>
      <w:r w:rsidRPr="005F582A">
        <w:rPr>
          <w:rFonts w:ascii="Open Sans" w:hAnsi="Open Sans" w:cs="Open Sans"/>
          <w:color w:val="000000" w:themeColor="text1"/>
          <w:sz w:val="18"/>
          <w:szCs w:val="18"/>
        </w:rPr>
        <w:t>Rahapesu ja terrorismi rahastamise tõkestamise seadusest (</w:t>
      </w:r>
      <w:proofErr w:type="spellStart"/>
      <w:r w:rsidRPr="005F582A">
        <w:rPr>
          <w:rFonts w:ascii="Open Sans" w:hAnsi="Open Sans" w:cs="Open Sans"/>
          <w:color w:val="000000" w:themeColor="text1"/>
          <w:sz w:val="18"/>
          <w:szCs w:val="18"/>
        </w:rPr>
        <w:t>RahaPTS</w:t>
      </w:r>
      <w:proofErr w:type="spellEnd"/>
      <w:r w:rsidRPr="005F582A">
        <w:rPr>
          <w:rFonts w:ascii="Open Sans" w:hAnsi="Open Sans" w:cs="Open Sans"/>
          <w:color w:val="000000" w:themeColor="text1"/>
          <w:sz w:val="18"/>
          <w:szCs w:val="18"/>
        </w:rPr>
        <w:t xml:space="preserve">) tulenevate hoolsusmeetmete kohaldamiseks on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Hoiu-laenuühistu kohustatud tuvastama juriidilise isiku tegelikud kasusaajad (</w:t>
      </w:r>
      <w:proofErr w:type="spellStart"/>
      <w:r w:rsidRPr="005F582A">
        <w:rPr>
          <w:rFonts w:ascii="Open Sans" w:hAnsi="Open Sans" w:cs="Open Sans"/>
          <w:color w:val="000000" w:themeColor="text1"/>
          <w:sz w:val="18"/>
          <w:szCs w:val="18"/>
        </w:rPr>
        <w:t>RahaPTS</w:t>
      </w:r>
      <w:proofErr w:type="spellEnd"/>
      <w:r w:rsidRPr="005F582A">
        <w:rPr>
          <w:rFonts w:ascii="Open Sans" w:hAnsi="Open Sans" w:cs="Open Sans"/>
          <w:color w:val="000000" w:themeColor="text1"/>
          <w:sz w:val="18"/>
          <w:szCs w:val="18"/>
        </w:rPr>
        <w:t xml:space="preserve"> § 8) ja registreerima nende andmed vastavalt </w:t>
      </w:r>
      <w:proofErr w:type="spellStart"/>
      <w:r w:rsidRPr="005F582A">
        <w:rPr>
          <w:rFonts w:ascii="Open Sans" w:hAnsi="Open Sans" w:cs="Open Sans"/>
          <w:color w:val="000000" w:themeColor="text1"/>
          <w:sz w:val="18"/>
          <w:szCs w:val="18"/>
        </w:rPr>
        <w:t>RahaPTS-is</w:t>
      </w:r>
      <w:proofErr w:type="spellEnd"/>
      <w:r w:rsidRPr="005F582A">
        <w:rPr>
          <w:rFonts w:ascii="Open Sans" w:hAnsi="Open Sans" w:cs="Open Sans"/>
          <w:color w:val="000000" w:themeColor="text1"/>
          <w:sz w:val="18"/>
          <w:szCs w:val="18"/>
        </w:rPr>
        <w:t xml:space="preserve"> sätestatule.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Hoiu-laenuühistu kinnitab, et hoiab Teilt kogutud andmed konfidentsiaalsetena, v.a juhul kui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Hoiu-laenuühistult nõutakse andmete avaldamist </w:t>
      </w:r>
      <w:r w:rsidR="00CA6924">
        <w:rPr>
          <w:rFonts w:ascii="Open Sans" w:hAnsi="Open Sans" w:cs="Open Sans"/>
          <w:color w:val="000000" w:themeColor="text1"/>
          <w:sz w:val="18"/>
          <w:szCs w:val="18"/>
        </w:rPr>
        <w:t>Põlvamaa</w:t>
      </w:r>
      <w:r w:rsidRPr="005F582A">
        <w:rPr>
          <w:rFonts w:ascii="Open Sans" w:hAnsi="Open Sans" w:cs="Open Sans"/>
          <w:color w:val="000000" w:themeColor="text1"/>
          <w:sz w:val="18"/>
          <w:szCs w:val="18"/>
        </w:rPr>
        <w:t xml:space="preserve"> Hoiu-laenuühistu seadusest tuleneva kohustuse täitmiseks (nt andmete edastamine uurimisasutusele, Maksu- ja Tolliametile, Finantsinspektsioonile, notarile, pankrotihaldurile, rahapesu andmebüroole).</w:t>
      </w:r>
    </w:p>
    <w:p w14:paraId="47E067A6" w14:textId="77777777" w:rsidR="003A600A" w:rsidRPr="005F582A" w:rsidRDefault="003A600A" w:rsidP="005F582A">
      <w:pPr>
        <w:rPr>
          <w:rFonts w:ascii="Open Sans" w:hAnsi="Open Sans" w:cs="Open Sans"/>
          <w:color w:val="000000" w:themeColor="text1"/>
          <w:sz w:val="18"/>
          <w:szCs w:val="18"/>
        </w:rPr>
      </w:pPr>
    </w:p>
    <w:tbl>
      <w:tblPr>
        <w:tblStyle w:val="TableGrid11"/>
        <w:tblpPr w:leftFromText="180" w:rightFromText="180" w:vertAnchor="text" w:horzAnchor="margin" w:tblpYSpec="bottom"/>
        <w:tblW w:w="0" w:type="auto"/>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640"/>
        <w:gridCol w:w="4601"/>
      </w:tblGrid>
      <w:tr w:rsidR="005F582A" w:rsidRPr="007002A1" w14:paraId="47E067A8" w14:textId="77777777" w:rsidTr="003A600A">
        <w:tc>
          <w:tcPr>
            <w:tcW w:w="9241" w:type="dxa"/>
            <w:gridSpan w:val="2"/>
            <w:tcBorders>
              <w:top w:val="nil"/>
              <w:left w:val="nil"/>
              <w:right w:val="nil"/>
            </w:tcBorders>
            <w:tcMar>
              <w:top w:w="85" w:type="dxa"/>
              <w:left w:w="0" w:type="dxa"/>
              <w:bottom w:w="85" w:type="dxa"/>
            </w:tcMar>
          </w:tcPr>
          <w:p w14:paraId="47E067A7" w14:textId="77777777" w:rsidR="005F582A" w:rsidRPr="007002A1"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ANDMED ETTEVÕTTE KOHTA</w:t>
            </w:r>
          </w:p>
        </w:tc>
      </w:tr>
      <w:tr w:rsidR="005F582A" w:rsidRPr="007002A1" w14:paraId="47E067AB" w14:textId="77777777" w:rsidTr="003A600A">
        <w:tc>
          <w:tcPr>
            <w:tcW w:w="4640" w:type="dxa"/>
            <w:tcMar>
              <w:top w:w="85" w:type="dxa"/>
              <w:bottom w:w="85" w:type="dxa"/>
            </w:tcMar>
          </w:tcPr>
          <w:p w14:paraId="47E067A9" w14:textId="77777777" w:rsidR="005F582A" w:rsidRPr="007002A1" w:rsidRDefault="005F582A" w:rsidP="005F582A">
            <w:pPr>
              <w:spacing w:after="160" w:line="259" w:lineRule="auto"/>
              <w:rPr>
                <w:rFonts w:ascii="Open Sans" w:eastAsia="Calibri" w:hAnsi="Open Sans" w:cs="Open Sans"/>
                <w:b/>
                <w:sz w:val="18"/>
                <w:szCs w:val="18"/>
              </w:rPr>
            </w:pPr>
            <w:r>
              <w:rPr>
                <w:rFonts w:ascii="Open Sans" w:eastAsia="Calibri" w:hAnsi="Open Sans" w:cs="Open Sans"/>
                <w:b/>
                <w:sz w:val="18"/>
                <w:szCs w:val="18"/>
              </w:rPr>
              <w:t>Ärinimi</w:t>
            </w:r>
          </w:p>
        </w:tc>
        <w:tc>
          <w:tcPr>
            <w:tcW w:w="4601" w:type="dxa"/>
            <w:tcMar>
              <w:top w:w="85" w:type="dxa"/>
              <w:bottom w:w="85" w:type="dxa"/>
            </w:tcMar>
          </w:tcPr>
          <w:p w14:paraId="47E067AA"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AE" w14:textId="77777777" w:rsidTr="003A600A">
        <w:tc>
          <w:tcPr>
            <w:tcW w:w="4640" w:type="dxa"/>
            <w:tcMar>
              <w:top w:w="85" w:type="dxa"/>
              <w:bottom w:w="85" w:type="dxa"/>
            </w:tcMar>
          </w:tcPr>
          <w:p w14:paraId="47E067AC"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Registrikood</w:t>
            </w:r>
          </w:p>
        </w:tc>
        <w:tc>
          <w:tcPr>
            <w:tcW w:w="4601" w:type="dxa"/>
            <w:tcMar>
              <w:top w:w="85" w:type="dxa"/>
              <w:bottom w:w="85" w:type="dxa"/>
            </w:tcMar>
          </w:tcPr>
          <w:p w14:paraId="47E067AD"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B1" w14:textId="77777777" w:rsidTr="003A600A">
        <w:tc>
          <w:tcPr>
            <w:tcW w:w="4640" w:type="dxa"/>
            <w:tcMar>
              <w:top w:w="85" w:type="dxa"/>
              <w:bottom w:w="85" w:type="dxa"/>
            </w:tcMar>
          </w:tcPr>
          <w:p w14:paraId="47E067AF"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Aadress</w:t>
            </w:r>
          </w:p>
        </w:tc>
        <w:tc>
          <w:tcPr>
            <w:tcW w:w="4601" w:type="dxa"/>
            <w:tcMar>
              <w:top w:w="85" w:type="dxa"/>
              <w:bottom w:w="85" w:type="dxa"/>
            </w:tcMar>
          </w:tcPr>
          <w:p w14:paraId="47E067B0"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B4" w14:textId="77777777" w:rsidTr="003A600A">
        <w:tc>
          <w:tcPr>
            <w:tcW w:w="4640" w:type="dxa"/>
            <w:tcMar>
              <w:top w:w="85" w:type="dxa"/>
              <w:bottom w:w="85" w:type="dxa"/>
            </w:tcMar>
          </w:tcPr>
          <w:p w14:paraId="47E067B2"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E-post</w:t>
            </w:r>
          </w:p>
        </w:tc>
        <w:tc>
          <w:tcPr>
            <w:tcW w:w="4601" w:type="dxa"/>
            <w:tcMar>
              <w:top w:w="85" w:type="dxa"/>
              <w:bottom w:w="85" w:type="dxa"/>
            </w:tcMar>
          </w:tcPr>
          <w:p w14:paraId="47E067B3"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B7" w14:textId="77777777" w:rsidTr="003A600A">
        <w:tc>
          <w:tcPr>
            <w:tcW w:w="4640" w:type="dxa"/>
            <w:tcMar>
              <w:top w:w="85" w:type="dxa"/>
              <w:bottom w:w="85" w:type="dxa"/>
            </w:tcMar>
          </w:tcPr>
          <w:p w14:paraId="47E067B5"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Telefon</w:t>
            </w:r>
          </w:p>
        </w:tc>
        <w:tc>
          <w:tcPr>
            <w:tcW w:w="4601" w:type="dxa"/>
            <w:tcMar>
              <w:top w:w="85" w:type="dxa"/>
              <w:bottom w:w="85" w:type="dxa"/>
            </w:tcMar>
          </w:tcPr>
          <w:p w14:paraId="47E067B6"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BA" w14:textId="77777777" w:rsidTr="003A600A">
        <w:tc>
          <w:tcPr>
            <w:tcW w:w="9241" w:type="dxa"/>
            <w:gridSpan w:val="2"/>
            <w:tcBorders>
              <w:top w:val="nil"/>
              <w:left w:val="nil"/>
              <w:right w:val="nil"/>
            </w:tcBorders>
            <w:tcMar>
              <w:top w:w="85" w:type="dxa"/>
              <w:left w:w="0" w:type="dxa"/>
              <w:bottom w:w="85" w:type="dxa"/>
            </w:tcMar>
          </w:tcPr>
          <w:p w14:paraId="47E067B8" w14:textId="77777777" w:rsidR="005F582A" w:rsidRDefault="005F582A" w:rsidP="00137198">
            <w:pPr>
              <w:spacing w:after="160" w:line="259" w:lineRule="auto"/>
              <w:rPr>
                <w:rFonts w:ascii="Open Sans" w:eastAsia="Calibri" w:hAnsi="Open Sans" w:cs="Open Sans"/>
                <w:b/>
                <w:sz w:val="18"/>
                <w:szCs w:val="18"/>
              </w:rPr>
            </w:pPr>
          </w:p>
          <w:p w14:paraId="47E067B9" w14:textId="77777777" w:rsidR="005F582A" w:rsidRPr="007002A1" w:rsidRDefault="005F582A" w:rsidP="005F582A">
            <w:pPr>
              <w:spacing w:after="160" w:line="259" w:lineRule="auto"/>
              <w:rPr>
                <w:rFonts w:ascii="Open Sans" w:eastAsia="Calibri" w:hAnsi="Open Sans" w:cs="Open Sans"/>
                <w:b/>
                <w:sz w:val="18"/>
                <w:szCs w:val="18"/>
              </w:rPr>
            </w:pPr>
            <w:r>
              <w:rPr>
                <w:rFonts w:ascii="Open Sans" w:eastAsia="Calibri" w:hAnsi="Open Sans" w:cs="Open Sans"/>
                <w:b/>
                <w:sz w:val="18"/>
                <w:szCs w:val="18"/>
              </w:rPr>
              <w:t>ANDMED ESINDAJA KOHTA</w:t>
            </w:r>
          </w:p>
        </w:tc>
      </w:tr>
      <w:tr w:rsidR="005F582A" w:rsidRPr="007002A1" w14:paraId="47E067BD" w14:textId="77777777" w:rsidTr="003A600A">
        <w:tc>
          <w:tcPr>
            <w:tcW w:w="4640" w:type="dxa"/>
            <w:tcMar>
              <w:top w:w="85" w:type="dxa"/>
              <w:bottom w:w="85" w:type="dxa"/>
            </w:tcMar>
          </w:tcPr>
          <w:p w14:paraId="47E067BB" w14:textId="77777777" w:rsidR="005F582A" w:rsidRPr="007002A1"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Esindaja nimi</w:t>
            </w:r>
          </w:p>
        </w:tc>
        <w:tc>
          <w:tcPr>
            <w:tcW w:w="4601" w:type="dxa"/>
            <w:tcMar>
              <w:top w:w="85" w:type="dxa"/>
              <w:bottom w:w="85" w:type="dxa"/>
            </w:tcMar>
          </w:tcPr>
          <w:p w14:paraId="47E067BC"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C0" w14:textId="77777777" w:rsidTr="003A600A">
        <w:tc>
          <w:tcPr>
            <w:tcW w:w="4640" w:type="dxa"/>
            <w:tcMar>
              <w:top w:w="85" w:type="dxa"/>
              <w:bottom w:w="85" w:type="dxa"/>
            </w:tcMar>
          </w:tcPr>
          <w:p w14:paraId="47E067BE"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Esindaja isikukood / sünniaeg</w:t>
            </w:r>
          </w:p>
        </w:tc>
        <w:tc>
          <w:tcPr>
            <w:tcW w:w="4601" w:type="dxa"/>
            <w:tcMar>
              <w:top w:w="85" w:type="dxa"/>
              <w:bottom w:w="85" w:type="dxa"/>
            </w:tcMar>
          </w:tcPr>
          <w:p w14:paraId="47E067BF"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C3" w14:textId="77777777" w:rsidTr="003A600A">
        <w:tc>
          <w:tcPr>
            <w:tcW w:w="4640" w:type="dxa"/>
            <w:tcMar>
              <w:top w:w="85" w:type="dxa"/>
              <w:bottom w:w="85" w:type="dxa"/>
            </w:tcMar>
          </w:tcPr>
          <w:p w14:paraId="47E067C1"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Esindusõiguse alus</w:t>
            </w:r>
          </w:p>
        </w:tc>
        <w:tc>
          <w:tcPr>
            <w:tcW w:w="4601" w:type="dxa"/>
            <w:tcMar>
              <w:top w:w="85" w:type="dxa"/>
              <w:bottom w:w="85" w:type="dxa"/>
            </w:tcMar>
          </w:tcPr>
          <w:p w14:paraId="47E067C2" w14:textId="77777777" w:rsidR="005F582A" w:rsidRPr="007002A1" w:rsidRDefault="005F582A" w:rsidP="00137198">
            <w:pPr>
              <w:spacing w:after="160" w:line="259" w:lineRule="auto"/>
              <w:rPr>
                <w:rFonts w:ascii="Open Sans" w:eastAsia="Calibri" w:hAnsi="Open Sans" w:cs="Open Sans"/>
                <w:sz w:val="18"/>
                <w:szCs w:val="18"/>
              </w:rPr>
            </w:pPr>
          </w:p>
        </w:tc>
      </w:tr>
    </w:tbl>
    <w:p w14:paraId="47E067C4" w14:textId="77777777" w:rsidR="003A600A" w:rsidRDefault="003A600A"/>
    <w:tbl>
      <w:tblPr>
        <w:tblStyle w:val="TableGrid11"/>
        <w:tblpPr w:leftFromText="180" w:rightFromText="180" w:vertAnchor="text" w:horzAnchor="margin" w:tblpYSpec="bottom"/>
        <w:tblW w:w="0" w:type="auto"/>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536"/>
        <w:gridCol w:w="104"/>
        <w:gridCol w:w="4601"/>
      </w:tblGrid>
      <w:tr w:rsidR="005F582A" w:rsidRPr="007002A1" w14:paraId="47E067C6" w14:textId="77777777" w:rsidTr="003A600A">
        <w:tc>
          <w:tcPr>
            <w:tcW w:w="9241" w:type="dxa"/>
            <w:gridSpan w:val="3"/>
            <w:tcBorders>
              <w:top w:val="nil"/>
              <w:left w:val="nil"/>
              <w:right w:val="nil"/>
            </w:tcBorders>
            <w:tcMar>
              <w:top w:w="85" w:type="dxa"/>
              <w:left w:w="0" w:type="dxa"/>
              <w:bottom w:w="85" w:type="dxa"/>
            </w:tcMar>
          </w:tcPr>
          <w:p w14:paraId="47E067C5" w14:textId="77777777" w:rsidR="005F582A" w:rsidRPr="007002A1" w:rsidRDefault="005F582A" w:rsidP="005F582A">
            <w:pPr>
              <w:spacing w:after="160" w:line="259" w:lineRule="auto"/>
              <w:rPr>
                <w:rFonts w:ascii="Open Sans" w:eastAsia="Calibri" w:hAnsi="Open Sans" w:cs="Open Sans"/>
                <w:b/>
                <w:sz w:val="18"/>
                <w:szCs w:val="18"/>
              </w:rPr>
            </w:pPr>
            <w:r>
              <w:rPr>
                <w:rFonts w:ascii="Open Sans" w:eastAsia="Calibri" w:hAnsi="Open Sans" w:cs="Open Sans"/>
                <w:b/>
                <w:sz w:val="18"/>
                <w:szCs w:val="18"/>
              </w:rPr>
              <w:lastRenderedPageBreak/>
              <w:t>ANDMED ETTEVÕTTE OMANIKE KOHTA (FÜÜSILISED ISIKUD)</w:t>
            </w:r>
          </w:p>
        </w:tc>
      </w:tr>
      <w:tr w:rsidR="005F582A" w:rsidRPr="007002A1" w14:paraId="47E067C9" w14:textId="77777777" w:rsidTr="003A600A">
        <w:tc>
          <w:tcPr>
            <w:tcW w:w="4640" w:type="dxa"/>
            <w:gridSpan w:val="2"/>
            <w:tcMar>
              <w:top w:w="85" w:type="dxa"/>
              <w:bottom w:w="85" w:type="dxa"/>
            </w:tcMar>
          </w:tcPr>
          <w:p w14:paraId="47E067C7" w14:textId="77777777" w:rsidR="005F582A" w:rsidRPr="007002A1"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Nimi</w:t>
            </w:r>
          </w:p>
        </w:tc>
        <w:tc>
          <w:tcPr>
            <w:tcW w:w="4601" w:type="dxa"/>
            <w:tcMar>
              <w:top w:w="85" w:type="dxa"/>
              <w:bottom w:w="85" w:type="dxa"/>
            </w:tcMar>
          </w:tcPr>
          <w:p w14:paraId="47E067C8"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CC" w14:textId="77777777" w:rsidTr="003A600A">
        <w:tc>
          <w:tcPr>
            <w:tcW w:w="4640" w:type="dxa"/>
            <w:gridSpan w:val="2"/>
            <w:tcMar>
              <w:top w:w="85" w:type="dxa"/>
              <w:bottom w:w="85" w:type="dxa"/>
            </w:tcMar>
          </w:tcPr>
          <w:p w14:paraId="47E067CA"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Isikukood / sünniaeg</w:t>
            </w:r>
          </w:p>
        </w:tc>
        <w:tc>
          <w:tcPr>
            <w:tcW w:w="4601" w:type="dxa"/>
            <w:tcMar>
              <w:top w:w="85" w:type="dxa"/>
              <w:bottom w:w="85" w:type="dxa"/>
            </w:tcMar>
          </w:tcPr>
          <w:p w14:paraId="47E067CB"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CF" w14:textId="77777777" w:rsidTr="003A600A">
        <w:tc>
          <w:tcPr>
            <w:tcW w:w="4640" w:type="dxa"/>
            <w:gridSpan w:val="2"/>
            <w:tcMar>
              <w:top w:w="85" w:type="dxa"/>
              <w:bottom w:w="85" w:type="dxa"/>
            </w:tcMar>
          </w:tcPr>
          <w:p w14:paraId="47E067CD"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Nimi</w:t>
            </w:r>
          </w:p>
        </w:tc>
        <w:tc>
          <w:tcPr>
            <w:tcW w:w="4601" w:type="dxa"/>
            <w:tcMar>
              <w:top w:w="85" w:type="dxa"/>
              <w:bottom w:w="85" w:type="dxa"/>
            </w:tcMar>
          </w:tcPr>
          <w:p w14:paraId="47E067CE"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D2" w14:textId="77777777" w:rsidTr="003A600A">
        <w:tc>
          <w:tcPr>
            <w:tcW w:w="4640" w:type="dxa"/>
            <w:gridSpan w:val="2"/>
            <w:tcMar>
              <w:top w:w="85" w:type="dxa"/>
              <w:bottom w:w="85" w:type="dxa"/>
            </w:tcMar>
          </w:tcPr>
          <w:p w14:paraId="47E067D0" w14:textId="77777777" w:rsidR="005F582A" w:rsidRDefault="005F582A" w:rsidP="00137198">
            <w:pPr>
              <w:spacing w:after="160" w:line="259" w:lineRule="auto"/>
              <w:rPr>
                <w:rFonts w:ascii="Open Sans" w:eastAsia="Calibri" w:hAnsi="Open Sans" w:cs="Open Sans"/>
                <w:b/>
                <w:sz w:val="18"/>
                <w:szCs w:val="18"/>
              </w:rPr>
            </w:pPr>
            <w:r w:rsidRPr="005F582A">
              <w:rPr>
                <w:rFonts w:ascii="Open Sans" w:eastAsia="Calibri" w:hAnsi="Open Sans" w:cs="Open Sans"/>
                <w:b/>
                <w:sz w:val="18"/>
                <w:szCs w:val="18"/>
              </w:rPr>
              <w:t>Isikukood / sünniaeg</w:t>
            </w:r>
          </w:p>
        </w:tc>
        <w:tc>
          <w:tcPr>
            <w:tcW w:w="4601" w:type="dxa"/>
            <w:tcMar>
              <w:top w:w="85" w:type="dxa"/>
              <w:bottom w:w="85" w:type="dxa"/>
            </w:tcMar>
          </w:tcPr>
          <w:p w14:paraId="47E067D1"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D5" w14:textId="77777777" w:rsidTr="003A600A">
        <w:tc>
          <w:tcPr>
            <w:tcW w:w="4640" w:type="dxa"/>
            <w:gridSpan w:val="2"/>
            <w:tcMar>
              <w:top w:w="85" w:type="dxa"/>
              <w:bottom w:w="85" w:type="dxa"/>
            </w:tcMar>
          </w:tcPr>
          <w:p w14:paraId="47E067D3" w14:textId="77777777" w:rsidR="005F582A"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Nimi</w:t>
            </w:r>
          </w:p>
        </w:tc>
        <w:tc>
          <w:tcPr>
            <w:tcW w:w="4601" w:type="dxa"/>
            <w:tcMar>
              <w:top w:w="85" w:type="dxa"/>
              <w:bottom w:w="85" w:type="dxa"/>
            </w:tcMar>
          </w:tcPr>
          <w:p w14:paraId="47E067D4" w14:textId="77777777" w:rsidR="005F582A" w:rsidRPr="007002A1" w:rsidRDefault="005F582A" w:rsidP="00137198">
            <w:pPr>
              <w:spacing w:after="160" w:line="259" w:lineRule="auto"/>
              <w:rPr>
                <w:rFonts w:ascii="Open Sans" w:eastAsia="Calibri" w:hAnsi="Open Sans" w:cs="Open Sans"/>
                <w:sz w:val="18"/>
                <w:szCs w:val="18"/>
              </w:rPr>
            </w:pPr>
          </w:p>
        </w:tc>
      </w:tr>
      <w:tr w:rsidR="00164F3B" w:rsidRPr="007002A1" w14:paraId="37EEDD1A" w14:textId="77777777" w:rsidTr="003A600A">
        <w:tc>
          <w:tcPr>
            <w:tcW w:w="4640" w:type="dxa"/>
            <w:gridSpan w:val="2"/>
            <w:tcMar>
              <w:top w:w="85" w:type="dxa"/>
              <w:bottom w:w="85" w:type="dxa"/>
            </w:tcMar>
          </w:tcPr>
          <w:p w14:paraId="5E733E80" w14:textId="34DDA336" w:rsidR="00164F3B" w:rsidRDefault="00164F3B" w:rsidP="00137198">
            <w:pPr>
              <w:spacing w:after="160" w:line="259" w:lineRule="auto"/>
              <w:rPr>
                <w:rFonts w:ascii="Open Sans" w:eastAsia="Calibri" w:hAnsi="Open Sans" w:cs="Open Sans"/>
                <w:b/>
                <w:sz w:val="18"/>
                <w:szCs w:val="18"/>
              </w:rPr>
            </w:pPr>
            <w:r w:rsidRPr="005F582A">
              <w:rPr>
                <w:rFonts w:ascii="Open Sans" w:eastAsia="Calibri" w:hAnsi="Open Sans" w:cs="Open Sans"/>
                <w:b/>
                <w:sz w:val="18"/>
                <w:szCs w:val="18"/>
              </w:rPr>
              <w:t xml:space="preserve"> Isikukood / sünniaeg</w:t>
            </w:r>
          </w:p>
        </w:tc>
        <w:tc>
          <w:tcPr>
            <w:tcW w:w="4601" w:type="dxa"/>
            <w:tcMar>
              <w:top w:w="85" w:type="dxa"/>
              <w:bottom w:w="85" w:type="dxa"/>
            </w:tcMar>
          </w:tcPr>
          <w:p w14:paraId="06319A08" w14:textId="77777777" w:rsidR="00164F3B" w:rsidRPr="007002A1" w:rsidRDefault="00164F3B" w:rsidP="00137198">
            <w:pPr>
              <w:spacing w:after="160" w:line="259" w:lineRule="auto"/>
              <w:rPr>
                <w:rFonts w:ascii="Open Sans" w:eastAsia="Calibri" w:hAnsi="Open Sans" w:cs="Open Sans"/>
                <w:sz w:val="18"/>
                <w:szCs w:val="18"/>
              </w:rPr>
            </w:pPr>
          </w:p>
        </w:tc>
      </w:tr>
      <w:tr w:rsidR="005F582A" w:rsidRPr="007002A1" w14:paraId="47E067D8" w14:textId="77777777" w:rsidTr="003A600A">
        <w:tc>
          <w:tcPr>
            <w:tcW w:w="9241" w:type="dxa"/>
            <w:gridSpan w:val="3"/>
            <w:tcBorders>
              <w:top w:val="nil"/>
              <w:left w:val="nil"/>
              <w:right w:val="nil"/>
            </w:tcBorders>
            <w:tcMar>
              <w:top w:w="85" w:type="dxa"/>
              <w:left w:w="0" w:type="dxa"/>
              <w:bottom w:w="85" w:type="dxa"/>
            </w:tcMar>
          </w:tcPr>
          <w:p w14:paraId="47E067D6" w14:textId="77777777" w:rsidR="005F582A" w:rsidRDefault="005F582A" w:rsidP="00137198">
            <w:pPr>
              <w:spacing w:after="160" w:line="259" w:lineRule="auto"/>
              <w:rPr>
                <w:rFonts w:ascii="Open Sans" w:eastAsia="Calibri" w:hAnsi="Open Sans" w:cs="Open Sans"/>
                <w:b/>
                <w:sz w:val="18"/>
                <w:szCs w:val="18"/>
              </w:rPr>
            </w:pPr>
          </w:p>
          <w:p w14:paraId="47E067D7" w14:textId="77777777" w:rsidR="005F582A" w:rsidRPr="007002A1" w:rsidRDefault="005F582A" w:rsidP="005F582A">
            <w:pPr>
              <w:spacing w:after="160" w:line="259" w:lineRule="auto"/>
              <w:rPr>
                <w:rFonts w:ascii="Open Sans" w:eastAsia="Calibri" w:hAnsi="Open Sans" w:cs="Open Sans"/>
                <w:b/>
                <w:sz w:val="18"/>
                <w:szCs w:val="18"/>
              </w:rPr>
            </w:pPr>
            <w:r>
              <w:rPr>
                <w:rFonts w:ascii="Open Sans" w:eastAsia="Calibri" w:hAnsi="Open Sans" w:cs="Open Sans"/>
                <w:b/>
                <w:sz w:val="18"/>
                <w:szCs w:val="18"/>
              </w:rPr>
              <w:t>ANDMED ETTEVÕTTE OMANIKE KOHTA (JURIIDILISED ISIKUD)</w:t>
            </w:r>
          </w:p>
        </w:tc>
      </w:tr>
      <w:tr w:rsidR="005F582A" w:rsidRPr="007002A1" w14:paraId="47E067DB" w14:textId="77777777" w:rsidTr="003A600A">
        <w:tc>
          <w:tcPr>
            <w:tcW w:w="4640" w:type="dxa"/>
            <w:gridSpan w:val="2"/>
            <w:tcMar>
              <w:top w:w="85" w:type="dxa"/>
              <w:bottom w:w="85" w:type="dxa"/>
            </w:tcMar>
          </w:tcPr>
          <w:p w14:paraId="47E067D9" w14:textId="77777777" w:rsidR="005F582A" w:rsidRPr="007002A1" w:rsidRDefault="005F582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Nimi</w:t>
            </w:r>
          </w:p>
        </w:tc>
        <w:tc>
          <w:tcPr>
            <w:tcW w:w="4601" w:type="dxa"/>
            <w:tcMar>
              <w:top w:w="85" w:type="dxa"/>
              <w:bottom w:w="85" w:type="dxa"/>
            </w:tcMar>
          </w:tcPr>
          <w:p w14:paraId="47E067DA"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DE" w14:textId="77777777" w:rsidTr="003A600A">
        <w:tc>
          <w:tcPr>
            <w:tcW w:w="4640" w:type="dxa"/>
            <w:gridSpan w:val="2"/>
            <w:tcMar>
              <w:top w:w="85" w:type="dxa"/>
              <w:bottom w:w="85" w:type="dxa"/>
            </w:tcMar>
          </w:tcPr>
          <w:p w14:paraId="47E067DC" w14:textId="77777777" w:rsidR="005F582A" w:rsidRDefault="003A600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Registrikood</w:t>
            </w:r>
          </w:p>
        </w:tc>
        <w:tc>
          <w:tcPr>
            <w:tcW w:w="4601" w:type="dxa"/>
            <w:tcMar>
              <w:top w:w="85" w:type="dxa"/>
              <w:bottom w:w="85" w:type="dxa"/>
            </w:tcMar>
          </w:tcPr>
          <w:p w14:paraId="47E067DD"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E1" w14:textId="77777777" w:rsidTr="003A600A">
        <w:tc>
          <w:tcPr>
            <w:tcW w:w="4640" w:type="dxa"/>
            <w:gridSpan w:val="2"/>
            <w:tcMar>
              <w:top w:w="85" w:type="dxa"/>
              <w:bottom w:w="85" w:type="dxa"/>
            </w:tcMar>
          </w:tcPr>
          <w:p w14:paraId="47E067DF" w14:textId="77777777" w:rsidR="005F582A" w:rsidRDefault="003A600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Omanikud</w:t>
            </w:r>
          </w:p>
        </w:tc>
        <w:tc>
          <w:tcPr>
            <w:tcW w:w="4601" w:type="dxa"/>
            <w:tcMar>
              <w:top w:w="85" w:type="dxa"/>
              <w:bottom w:w="85" w:type="dxa"/>
            </w:tcMar>
          </w:tcPr>
          <w:p w14:paraId="47E067E0"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E4" w14:textId="77777777" w:rsidTr="003A600A">
        <w:tc>
          <w:tcPr>
            <w:tcW w:w="4640" w:type="dxa"/>
            <w:gridSpan w:val="2"/>
            <w:tcMar>
              <w:top w:w="85" w:type="dxa"/>
              <w:bottom w:w="85" w:type="dxa"/>
            </w:tcMar>
          </w:tcPr>
          <w:p w14:paraId="47E067E2" w14:textId="77777777" w:rsidR="005F582A" w:rsidRDefault="003A600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Nimi</w:t>
            </w:r>
          </w:p>
        </w:tc>
        <w:tc>
          <w:tcPr>
            <w:tcW w:w="4601" w:type="dxa"/>
            <w:tcMar>
              <w:top w:w="85" w:type="dxa"/>
              <w:bottom w:w="85" w:type="dxa"/>
            </w:tcMar>
          </w:tcPr>
          <w:p w14:paraId="47E067E3" w14:textId="77777777" w:rsidR="005F582A" w:rsidRPr="007002A1" w:rsidRDefault="005F582A" w:rsidP="00137198">
            <w:pPr>
              <w:spacing w:after="160" w:line="259" w:lineRule="auto"/>
              <w:rPr>
                <w:rFonts w:ascii="Open Sans" w:eastAsia="Calibri" w:hAnsi="Open Sans" w:cs="Open Sans"/>
                <w:sz w:val="18"/>
                <w:szCs w:val="18"/>
              </w:rPr>
            </w:pPr>
          </w:p>
        </w:tc>
      </w:tr>
      <w:tr w:rsidR="005F582A" w:rsidRPr="007002A1" w14:paraId="47E067E7" w14:textId="77777777" w:rsidTr="003A600A">
        <w:tc>
          <w:tcPr>
            <w:tcW w:w="4640" w:type="dxa"/>
            <w:gridSpan w:val="2"/>
            <w:tcMar>
              <w:top w:w="85" w:type="dxa"/>
              <w:bottom w:w="85" w:type="dxa"/>
            </w:tcMar>
          </w:tcPr>
          <w:p w14:paraId="47E067E5" w14:textId="77777777" w:rsidR="005F582A" w:rsidRDefault="003A600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Registrikood</w:t>
            </w:r>
          </w:p>
        </w:tc>
        <w:tc>
          <w:tcPr>
            <w:tcW w:w="4601" w:type="dxa"/>
            <w:tcMar>
              <w:top w:w="85" w:type="dxa"/>
              <w:bottom w:w="85" w:type="dxa"/>
            </w:tcMar>
          </w:tcPr>
          <w:p w14:paraId="47E067E6" w14:textId="77777777" w:rsidR="005F582A" w:rsidRPr="007002A1" w:rsidRDefault="005F582A" w:rsidP="00137198">
            <w:pPr>
              <w:spacing w:after="160" w:line="259" w:lineRule="auto"/>
              <w:rPr>
                <w:rFonts w:ascii="Open Sans" w:eastAsia="Calibri" w:hAnsi="Open Sans" w:cs="Open Sans"/>
                <w:sz w:val="18"/>
                <w:szCs w:val="18"/>
              </w:rPr>
            </w:pPr>
          </w:p>
        </w:tc>
      </w:tr>
      <w:tr w:rsidR="003A600A" w:rsidRPr="007002A1" w14:paraId="47E067EA" w14:textId="77777777" w:rsidTr="003A600A">
        <w:tc>
          <w:tcPr>
            <w:tcW w:w="4640" w:type="dxa"/>
            <w:gridSpan w:val="2"/>
            <w:tcMar>
              <w:top w:w="85" w:type="dxa"/>
              <w:bottom w:w="85" w:type="dxa"/>
            </w:tcMar>
          </w:tcPr>
          <w:p w14:paraId="47E067E8" w14:textId="77777777" w:rsidR="003A600A" w:rsidRDefault="003A600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Omanikud</w:t>
            </w:r>
          </w:p>
        </w:tc>
        <w:tc>
          <w:tcPr>
            <w:tcW w:w="4601" w:type="dxa"/>
            <w:tcMar>
              <w:top w:w="85" w:type="dxa"/>
              <w:bottom w:w="85" w:type="dxa"/>
            </w:tcMar>
          </w:tcPr>
          <w:p w14:paraId="47E067E9" w14:textId="77777777" w:rsidR="003A600A" w:rsidRPr="007002A1" w:rsidRDefault="003A600A" w:rsidP="00137198">
            <w:pPr>
              <w:spacing w:after="160" w:line="259" w:lineRule="auto"/>
              <w:rPr>
                <w:rFonts w:ascii="Open Sans" w:eastAsia="Calibri" w:hAnsi="Open Sans" w:cs="Open Sans"/>
                <w:sz w:val="18"/>
                <w:szCs w:val="18"/>
              </w:rPr>
            </w:pPr>
          </w:p>
        </w:tc>
      </w:tr>
      <w:tr w:rsidR="003A600A" w:rsidRPr="007002A1" w14:paraId="47E067EC" w14:textId="77777777" w:rsidTr="003A600A">
        <w:tc>
          <w:tcPr>
            <w:tcW w:w="9241" w:type="dxa"/>
            <w:gridSpan w:val="3"/>
            <w:tcBorders>
              <w:top w:val="nil"/>
              <w:left w:val="nil"/>
              <w:right w:val="nil"/>
            </w:tcBorders>
            <w:tcMar>
              <w:top w:w="85" w:type="dxa"/>
              <w:left w:w="0" w:type="dxa"/>
              <w:bottom w:w="85" w:type="dxa"/>
            </w:tcMar>
          </w:tcPr>
          <w:p w14:paraId="47E067EB" w14:textId="77777777" w:rsidR="003A600A" w:rsidRPr="007002A1" w:rsidRDefault="003A600A" w:rsidP="003A600A">
            <w:pPr>
              <w:spacing w:after="160" w:line="259" w:lineRule="auto"/>
              <w:rPr>
                <w:rFonts w:ascii="Open Sans" w:eastAsia="Calibri" w:hAnsi="Open Sans" w:cs="Open Sans"/>
                <w:b/>
                <w:sz w:val="18"/>
                <w:szCs w:val="18"/>
              </w:rPr>
            </w:pPr>
            <w:r>
              <w:rPr>
                <w:rFonts w:ascii="Open Sans" w:eastAsia="Calibri" w:hAnsi="Open Sans" w:cs="Open Sans"/>
                <w:b/>
                <w:sz w:val="18"/>
                <w:szCs w:val="18"/>
              </w:rPr>
              <w:br/>
              <w:t>KINNITAN ESITATUD ANDMETE ÕIGSUST</w:t>
            </w:r>
          </w:p>
        </w:tc>
      </w:tr>
      <w:tr w:rsidR="003A600A" w:rsidRPr="007002A1" w14:paraId="47E067EF" w14:textId="77777777" w:rsidTr="003A600A">
        <w:tc>
          <w:tcPr>
            <w:tcW w:w="4536" w:type="dxa"/>
            <w:tcMar>
              <w:top w:w="85" w:type="dxa"/>
              <w:bottom w:w="85" w:type="dxa"/>
            </w:tcMar>
          </w:tcPr>
          <w:p w14:paraId="47E067ED" w14:textId="77777777" w:rsidR="003A600A" w:rsidRPr="007002A1" w:rsidRDefault="003A600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Ees- ja perekonnanimi ning allkiri</w:t>
            </w:r>
          </w:p>
        </w:tc>
        <w:tc>
          <w:tcPr>
            <w:tcW w:w="4705" w:type="dxa"/>
            <w:gridSpan w:val="2"/>
            <w:tcMar>
              <w:top w:w="85" w:type="dxa"/>
              <w:bottom w:w="85" w:type="dxa"/>
            </w:tcMar>
          </w:tcPr>
          <w:p w14:paraId="47E067EE" w14:textId="77777777" w:rsidR="003A600A" w:rsidRPr="007002A1" w:rsidRDefault="003A600A" w:rsidP="00137198">
            <w:pPr>
              <w:spacing w:after="160" w:line="259" w:lineRule="auto"/>
              <w:rPr>
                <w:rFonts w:ascii="Open Sans" w:eastAsia="Calibri" w:hAnsi="Open Sans" w:cs="Open Sans"/>
                <w:sz w:val="18"/>
                <w:szCs w:val="18"/>
              </w:rPr>
            </w:pPr>
          </w:p>
        </w:tc>
      </w:tr>
      <w:tr w:rsidR="003A600A" w:rsidRPr="007002A1" w14:paraId="47E067F2" w14:textId="77777777" w:rsidTr="003A600A">
        <w:tc>
          <w:tcPr>
            <w:tcW w:w="4536" w:type="dxa"/>
            <w:tcMar>
              <w:top w:w="85" w:type="dxa"/>
              <w:bottom w:w="85" w:type="dxa"/>
            </w:tcMar>
          </w:tcPr>
          <w:p w14:paraId="47E067F0" w14:textId="77777777" w:rsidR="003A600A" w:rsidRDefault="003A600A" w:rsidP="00137198">
            <w:pPr>
              <w:spacing w:after="160" w:line="259" w:lineRule="auto"/>
              <w:rPr>
                <w:rFonts w:ascii="Open Sans" w:eastAsia="Calibri" w:hAnsi="Open Sans" w:cs="Open Sans"/>
                <w:b/>
                <w:sz w:val="18"/>
                <w:szCs w:val="18"/>
              </w:rPr>
            </w:pPr>
            <w:r>
              <w:rPr>
                <w:rFonts w:ascii="Open Sans" w:eastAsia="Calibri" w:hAnsi="Open Sans" w:cs="Open Sans"/>
                <w:b/>
                <w:sz w:val="18"/>
                <w:szCs w:val="18"/>
              </w:rPr>
              <w:t>Kuupäev</w:t>
            </w:r>
          </w:p>
        </w:tc>
        <w:tc>
          <w:tcPr>
            <w:tcW w:w="4705" w:type="dxa"/>
            <w:gridSpan w:val="2"/>
            <w:tcMar>
              <w:top w:w="85" w:type="dxa"/>
              <w:bottom w:w="85" w:type="dxa"/>
            </w:tcMar>
          </w:tcPr>
          <w:p w14:paraId="47E067F1" w14:textId="77777777" w:rsidR="003A600A" w:rsidRPr="007002A1" w:rsidRDefault="003A600A" w:rsidP="00137198">
            <w:pPr>
              <w:spacing w:after="160" w:line="259" w:lineRule="auto"/>
              <w:rPr>
                <w:rFonts w:ascii="Open Sans" w:eastAsia="Calibri" w:hAnsi="Open Sans" w:cs="Open Sans"/>
                <w:sz w:val="18"/>
                <w:szCs w:val="18"/>
              </w:rPr>
            </w:pPr>
          </w:p>
        </w:tc>
      </w:tr>
    </w:tbl>
    <w:p w14:paraId="47E067F3" w14:textId="77777777" w:rsidR="003A600A" w:rsidRDefault="003A600A" w:rsidP="003A600A">
      <w:pPr>
        <w:rPr>
          <w:rFonts w:ascii="Open Sans" w:hAnsi="Open Sans" w:cs="Open Sans"/>
          <w:color w:val="000000" w:themeColor="text1"/>
          <w:sz w:val="18"/>
          <w:szCs w:val="18"/>
        </w:rPr>
      </w:pPr>
    </w:p>
    <w:p w14:paraId="47E067F4" w14:textId="77777777" w:rsidR="005F582A" w:rsidRPr="001159B5" w:rsidRDefault="005F582A" w:rsidP="005F582A">
      <w:pPr>
        <w:rPr>
          <w:rFonts w:ascii="Open Sans" w:hAnsi="Open Sans" w:cs="Open Sans"/>
          <w:color w:val="000000" w:themeColor="text1"/>
          <w:sz w:val="18"/>
          <w:szCs w:val="18"/>
        </w:rPr>
      </w:pPr>
    </w:p>
    <w:sectPr w:rsidR="005F582A" w:rsidRPr="001159B5" w:rsidSect="0014079C">
      <w:headerReference w:type="default" r:id="rId8"/>
      <w:footerReference w:type="default" r:id="rId9"/>
      <w:pgSz w:w="11907" w:h="16839" w:code="9"/>
      <w:pgMar w:top="1985" w:right="1418" w:bottom="1985"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79EA" w14:textId="77777777" w:rsidR="00C03F6C" w:rsidRDefault="00C03F6C" w:rsidP="00BC1E2C">
      <w:pPr>
        <w:spacing w:after="0" w:line="240" w:lineRule="auto"/>
      </w:pPr>
      <w:r>
        <w:separator/>
      </w:r>
    </w:p>
  </w:endnote>
  <w:endnote w:type="continuationSeparator" w:id="0">
    <w:p w14:paraId="2484150D" w14:textId="77777777" w:rsidR="00C03F6C" w:rsidRDefault="00C03F6C" w:rsidP="00BC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ahoma"/>
    <w:charset w:val="BA"/>
    <w:family w:val="swiss"/>
    <w:pitch w:val="variable"/>
    <w:sig w:usb0="E00002EF" w:usb1="4000205B" w:usb2="00000028"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7FC" w14:textId="77777777" w:rsidR="00BC1E2C" w:rsidRPr="008A2297" w:rsidRDefault="00BC1E2C">
    <w:pPr>
      <w:pStyle w:val="Jalus"/>
      <w:rPr>
        <w:rFonts w:ascii="Open Sans" w:hAnsi="Open Sans" w:cs="Open Sans"/>
      </w:rPr>
    </w:pPr>
    <w:r w:rsidRPr="008A2297">
      <w:rPr>
        <w:rFonts w:ascii="Open Sans" w:hAnsi="Open Sans" w:cs="Open Sans"/>
        <w:noProof/>
        <w:lang w:eastAsia="et-EE"/>
      </w:rPr>
      <w:drawing>
        <wp:inline distT="0" distB="0" distL="0" distR="0" wp14:anchorId="47E06804" wp14:editId="47E06805">
          <wp:extent cx="5974080" cy="65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l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1540" cy="65405"/>
                  </a:xfrm>
                  <a:prstGeom prst="rect">
                    <a:avLst/>
                  </a:prstGeom>
                </pic:spPr>
              </pic:pic>
            </a:graphicData>
          </a:graphic>
        </wp:inline>
      </w:drawing>
    </w:r>
  </w:p>
  <w:p w14:paraId="47E067FD" w14:textId="77777777" w:rsidR="0014079C" w:rsidRDefault="0014079C" w:rsidP="008A2297">
    <w:pPr>
      <w:pStyle w:val="Jalus"/>
      <w:jc w:val="center"/>
      <w:rPr>
        <w:rFonts w:ascii="Open Sans" w:hAnsi="Open Sans" w:cs="Open Sans"/>
        <w:color w:val="5D6162"/>
        <w:sz w:val="18"/>
        <w:szCs w:val="18"/>
      </w:rPr>
    </w:pPr>
  </w:p>
  <w:p w14:paraId="47E067FE" w14:textId="06F29145" w:rsidR="008A2297" w:rsidRPr="0014079C" w:rsidRDefault="00CA6924" w:rsidP="0014079C">
    <w:pPr>
      <w:pStyle w:val="Jalus"/>
      <w:jc w:val="cente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Pr="0014079C">
      <w:rPr>
        <w:rFonts w:ascii="Open Sans" w:hAnsi="Open Sans" w:cs="Open Sans"/>
        <w:color w:val="000000" w:themeColor="text1"/>
        <w:sz w:val="18"/>
        <w:szCs w:val="18"/>
      </w:rPr>
      <w:t xml:space="preserve"> Ho</w:t>
    </w:r>
    <w:r>
      <w:rPr>
        <w:rFonts w:ascii="Open Sans" w:hAnsi="Open Sans" w:cs="Open Sans"/>
        <w:color w:val="000000" w:themeColor="text1"/>
        <w:sz w:val="18"/>
        <w:szCs w:val="18"/>
      </w:rPr>
      <w:t>iu-Laenuüh</w:t>
    </w:r>
    <w:r w:rsidR="0005204E">
      <w:rPr>
        <w:rFonts w:ascii="Open Sans" w:hAnsi="Open Sans" w:cs="Open Sans"/>
        <w:color w:val="000000" w:themeColor="text1"/>
        <w:sz w:val="18"/>
        <w:szCs w:val="18"/>
      </w:rPr>
      <w:t>istu • Kesk 12, Põlva 63307 • 50</w:t>
    </w:r>
    <w:r>
      <w:rPr>
        <w:rFonts w:ascii="Open Sans" w:hAnsi="Open Sans" w:cs="Open Sans"/>
        <w:color w:val="000000" w:themeColor="text1"/>
        <w:sz w:val="18"/>
        <w:szCs w:val="18"/>
      </w:rPr>
      <w:t>46 750</w:t>
    </w:r>
    <w:r w:rsidRPr="0014079C">
      <w:rPr>
        <w:rFonts w:ascii="Open Sans" w:hAnsi="Open Sans" w:cs="Open Sans"/>
        <w:color w:val="000000" w:themeColor="text1"/>
        <w:sz w:val="18"/>
        <w:szCs w:val="18"/>
      </w:rPr>
      <w:t xml:space="preserve"> • 7</w:t>
    </w:r>
    <w:r>
      <w:rPr>
        <w:rFonts w:ascii="Open Sans" w:hAnsi="Open Sans" w:cs="Open Sans"/>
        <w:color w:val="000000" w:themeColor="text1"/>
        <w:sz w:val="18"/>
        <w:szCs w:val="18"/>
      </w:rPr>
      <w:t>993 186 • hoius@hot</w:t>
    </w:r>
    <w:r w:rsidRPr="0014079C">
      <w:rPr>
        <w:rFonts w:ascii="Open Sans" w:hAnsi="Open Sans" w:cs="Open Sans"/>
        <w:color w:val="000000" w:themeColor="text1"/>
        <w:sz w:val="18"/>
        <w:szCs w:val="18"/>
      </w:rPr>
      <w:t>.e</w:t>
    </w:r>
    <w:r w:rsidR="0014079C" w:rsidRPr="0014079C">
      <w:rPr>
        <w:rFonts w:ascii="Open Sans" w:hAnsi="Open Sans" w:cs="Open Sans"/>
        <w:color w:val="000000" w:themeColor="text1"/>
        <w:sz w:val="18"/>
        <w:szCs w:val="18"/>
      </w:rPr>
      <w:t>e</w:t>
    </w:r>
  </w:p>
  <w:p w14:paraId="47E067FF" w14:textId="77777777" w:rsidR="0014079C" w:rsidRPr="0014079C" w:rsidRDefault="0014079C" w:rsidP="0014079C">
    <w:pPr>
      <w:pStyle w:val="Jalus"/>
      <w:jc w:val="center"/>
      <w:rPr>
        <w:rFonts w:ascii="Open Sans" w:hAnsi="Open Sans" w:cs="Open Sans"/>
        <w:color w:val="000000" w:themeColor="text1"/>
        <w:sz w:val="18"/>
        <w:szCs w:val="18"/>
      </w:rPr>
    </w:pPr>
  </w:p>
  <w:p w14:paraId="47E06800" w14:textId="1074D4A3" w:rsidR="0014079C" w:rsidRPr="0014079C" w:rsidRDefault="0014079C" w:rsidP="0014079C">
    <w:pPr>
      <w:pStyle w:val="Jalus"/>
      <w:jc w:val="center"/>
      <w:rPr>
        <w:rFonts w:ascii="Open Sans" w:hAnsi="Open Sans" w:cs="Open Sans"/>
        <w:color w:val="000000" w:themeColor="text1"/>
        <w:sz w:val="18"/>
        <w:szCs w:val="18"/>
      </w:rPr>
    </w:pPr>
    <w:r w:rsidRPr="0014079C">
      <w:rPr>
        <w:rFonts w:ascii="Open Sans" w:hAnsi="Open Sans" w:cs="Open Sans"/>
        <w:color w:val="000000" w:themeColor="text1"/>
        <w:sz w:val="18"/>
        <w:szCs w:val="18"/>
      </w:rPr>
      <w:fldChar w:fldCharType="begin"/>
    </w:r>
    <w:r w:rsidRPr="0014079C">
      <w:rPr>
        <w:rFonts w:ascii="Open Sans" w:hAnsi="Open Sans" w:cs="Open Sans"/>
        <w:color w:val="000000" w:themeColor="text1"/>
        <w:sz w:val="18"/>
        <w:szCs w:val="18"/>
      </w:rPr>
      <w:instrText xml:space="preserve"> PAGE </w:instrText>
    </w:r>
    <w:r w:rsidRPr="0014079C">
      <w:rPr>
        <w:rFonts w:ascii="Open Sans" w:hAnsi="Open Sans" w:cs="Open Sans"/>
        <w:color w:val="000000" w:themeColor="text1"/>
        <w:sz w:val="18"/>
        <w:szCs w:val="18"/>
      </w:rPr>
      <w:fldChar w:fldCharType="separate"/>
    </w:r>
    <w:r w:rsidR="0005204E">
      <w:rPr>
        <w:rFonts w:ascii="Open Sans" w:hAnsi="Open Sans" w:cs="Open Sans"/>
        <w:noProof/>
        <w:color w:val="000000" w:themeColor="text1"/>
        <w:sz w:val="18"/>
        <w:szCs w:val="18"/>
      </w:rPr>
      <w:t>2</w:t>
    </w:r>
    <w:r w:rsidRPr="0014079C">
      <w:rPr>
        <w:rFonts w:ascii="Open Sans" w:hAnsi="Open Sans" w:cs="Open Sans"/>
        <w:color w:val="000000" w:themeColor="text1"/>
        <w:sz w:val="18"/>
        <w:szCs w:val="18"/>
      </w:rPr>
      <w:fldChar w:fldCharType="end"/>
    </w:r>
    <w:r w:rsidRPr="0014079C">
      <w:rPr>
        <w:rFonts w:ascii="Open Sans" w:hAnsi="Open Sans" w:cs="Open Sans"/>
        <w:color w:val="000000" w:themeColor="text1"/>
        <w:sz w:val="18"/>
        <w:szCs w:val="18"/>
      </w:rPr>
      <w:t xml:space="preserve"> / </w:t>
    </w:r>
    <w:r w:rsidRPr="0014079C">
      <w:rPr>
        <w:rFonts w:ascii="Open Sans" w:hAnsi="Open Sans" w:cs="Open Sans"/>
        <w:color w:val="000000" w:themeColor="text1"/>
        <w:sz w:val="18"/>
        <w:szCs w:val="18"/>
      </w:rPr>
      <w:fldChar w:fldCharType="begin"/>
    </w:r>
    <w:r w:rsidRPr="0014079C">
      <w:rPr>
        <w:rFonts w:ascii="Open Sans" w:hAnsi="Open Sans" w:cs="Open Sans"/>
        <w:color w:val="000000" w:themeColor="text1"/>
        <w:sz w:val="18"/>
        <w:szCs w:val="18"/>
      </w:rPr>
      <w:instrText xml:space="preserve"> numPages </w:instrText>
    </w:r>
    <w:r w:rsidRPr="0014079C">
      <w:rPr>
        <w:rFonts w:ascii="Open Sans" w:hAnsi="Open Sans" w:cs="Open Sans"/>
        <w:color w:val="000000" w:themeColor="text1"/>
        <w:sz w:val="18"/>
        <w:szCs w:val="18"/>
      </w:rPr>
      <w:fldChar w:fldCharType="separate"/>
    </w:r>
    <w:r w:rsidR="0005204E">
      <w:rPr>
        <w:rFonts w:ascii="Open Sans" w:hAnsi="Open Sans" w:cs="Open Sans"/>
        <w:noProof/>
        <w:color w:val="000000" w:themeColor="text1"/>
        <w:sz w:val="18"/>
        <w:szCs w:val="18"/>
      </w:rPr>
      <w:t>7</w:t>
    </w:r>
    <w:r w:rsidRPr="0014079C">
      <w:rPr>
        <w:rFonts w:ascii="Open Sans" w:hAnsi="Open Sans" w:cs="Open Sans"/>
        <w:color w:val="000000" w:themeColor="text1"/>
        <w:sz w:val="18"/>
        <w:szCs w:val="18"/>
      </w:rPr>
      <w:fldChar w:fldCharType="end"/>
    </w:r>
  </w:p>
  <w:p w14:paraId="47E06801" w14:textId="77777777" w:rsidR="00D00D56" w:rsidRDefault="00D00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5D33" w14:textId="77777777" w:rsidR="00C03F6C" w:rsidRDefault="00C03F6C" w:rsidP="00BC1E2C">
      <w:pPr>
        <w:spacing w:after="0" w:line="240" w:lineRule="auto"/>
      </w:pPr>
      <w:r>
        <w:separator/>
      </w:r>
    </w:p>
  </w:footnote>
  <w:footnote w:type="continuationSeparator" w:id="0">
    <w:p w14:paraId="78074400" w14:textId="77777777" w:rsidR="00C03F6C" w:rsidRDefault="00C03F6C" w:rsidP="00BC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7F9" w14:textId="406A2D9E" w:rsidR="00BC1E2C" w:rsidRDefault="00BC1E2C">
    <w:pPr>
      <w:pStyle w:val="Pis"/>
    </w:pPr>
  </w:p>
  <w:p w14:paraId="47E067FA" w14:textId="77777777" w:rsidR="00BC1E2C" w:rsidRDefault="00BC1E2C">
    <w:pPr>
      <w:pStyle w:val="Pis"/>
    </w:pPr>
  </w:p>
  <w:p w14:paraId="47E067FB" w14:textId="77777777" w:rsidR="00D00D56" w:rsidRDefault="00D00D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C1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3662AF"/>
    <w:multiLevelType w:val="hybridMultilevel"/>
    <w:tmpl w:val="1D7A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426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9E69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2C"/>
    <w:rsid w:val="00021877"/>
    <w:rsid w:val="00024804"/>
    <w:rsid w:val="0002792E"/>
    <w:rsid w:val="0005204E"/>
    <w:rsid w:val="001159B5"/>
    <w:rsid w:val="001208C0"/>
    <w:rsid w:val="0014079C"/>
    <w:rsid w:val="001628AA"/>
    <w:rsid w:val="00164F3B"/>
    <w:rsid w:val="001B6B17"/>
    <w:rsid w:val="00320B79"/>
    <w:rsid w:val="00326FE4"/>
    <w:rsid w:val="0034498E"/>
    <w:rsid w:val="00345B94"/>
    <w:rsid w:val="00363D1F"/>
    <w:rsid w:val="003A600A"/>
    <w:rsid w:val="003D53C4"/>
    <w:rsid w:val="00420624"/>
    <w:rsid w:val="004A221C"/>
    <w:rsid w:val="00565F58"/>
    <w:rsid w:val="00574071"/>
    <w:rsid w:val="0059328F"/>
    <w:rsid w:val="0059610C"/>
    <w:rsid w:val="005F582A"/>
    <w:rsid w:val="006A0659"/>
    <w:rsid w:val="006C69C2"/>
    <w:rsid w:val="007002A1"/>
    <w:rsid w:val="00700DDA"/>
    <w:rsid w:val="00811178"/>
    <w:rsid w:val="00812380"/>
    <w:rsid w:val="008125A8"/>
    <w:rsid w:val="00825504"/>
    <w:rsid w:val="00827FF9"/>
    <w:rsid w:val="00886471"/>
    <w:rsid w:val="008A2297"/>
    <w:rsid w:val="008B0B17"/>
    <w:rsid w:val="009670F8"/>
    <w:rsid w:val="00967FB2"/>
    <w:rsid w:val="009847A6"/>
    <w:rsid w:val="009F073A"/>
    <w:rsid w:val="009F580D"/>
    <w:rsid w:val="00B2494F"/>
    <w:rsid w:val="00B340E0"/>
    <w:rsid w:val="00B723F0"/>
    <w:rsid w:val="00BC1E2C"/>
    <w:rsid w:val="00C03F6C"/>
    <w:rsid w:val="00C97A1D"/>
    <w:rsid w:val="00CA6924"/>
    <w:rsid w:val="00CD50FC"/>
    <w:rsid w:val="00CD5D1F"/>
    <w:rsid w:val="00D00D56"/>
    <w:rsid w:val="00DD06DF"/>
    <w:rsid w:val="00EC14AB"/>
    <w:rsid w:val="00F05E9F"/>
    <w:rsid w:val="00FA53E1"/>
    <w:rsid w:val="00FB14DE"/>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06721"/>
  <w15:docId w15:val="{028F48BC-D9F2-4ED1-B3F2-07962620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F582A"/>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C1E2C"/>
    <w:pPr>
      <w:tabs>
        <w:tab w:val="center" w:pos="4703"/>
        <w:tab w:val="right" w:pos="9406"/>
      </w:tabs>
      <w:spacing w:after="0" w:line="240" w:lineRule="auto"/>
    </w:pPr>
  </w:style>
  <w:style w:type="character" w:customStyle="1" w:styleId="PisMrk">
    <w:name w:val="Päis Märk"/>
    <w:basedOn w:val="Liguvaikefont"/>
    <w:link w:val="Pis"/>
    <w:uiPriority w:val="99"/>
    <w:rsid w:val="00BC1E2C"/>
    <w:rPr>
      <w:lang w:val="et-EE"/>
    </w:rPr>
  </w:style>
  <w:style w:type="paragraph" w:styleId="Jalus">
    <w:name w:val="footer"/>
    <w:basedOn w:val="Normaallaad"/>
    <w:link w:val="JalusMrk"/>
    <w:uiPriority w:val="99"/>
    <w:unhideWhenUsed/>
    <w:rsid w:val="00BC1E2C"/>
    <w:pPr>
      <w:tabs>
        <w:tab w:val="center" w:pos="4703"/>
        <w:tab w:val="right" w:pos="9406"/>
      </w:tabs>
      <w:spacing w:after="0" w:line="240" w:lineRule="auto"/>
    </w:pPr>
  </w:style>
  <w:style w:type="character" w:customStyle="1" w:styleId="JalusMrk">
    <w:name w:val="Jalus Märk"/>
    <w:basedOn w:val="Liguvaikefont"/>
    <w:link w:val="Jalus"/>
    <w:uiPriority w:val="99"/>
    <w:rsid w:val="00BC1E2C"/>
    <w:rPr>
      <w:lang w:val="et-EE"/>
    </w:rPr>
  </w:style>
  <w:style w:type="paragraph" w:styleId="Jutumullitekst">
    <w:name w:val="Balloon Text"/>
    <w:basedOn w:val="Normaallaad"/>
    <w:link w:val="JutumullitekstMrk"/>
    <w:uiPriority w:val="99"/>
    <w:semiHidden/>
    <w:unhideWhenUsed/>
    <w:rsid w:val="00BC1E2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C1E2C"/>
    <w:rPr>
      <w:rFonts w:ascii="Tahoma" w:hAnsi="Tahoma" w:cs="Tahoma"/>
      <w:sz w:val="16"/>
      <w:szCs w:val="16"/>
      <w:lang w:val="et-EE"/>
    </w:rPr>
  </w:style>
  <w:style w:type="character" w:styleId="Hperlink">
    <w:name w:val="Hyperlink"/>
    <w:basedOn w:val="Liguvaikefont"/>
    <w:uiPriority w:val="99"/>
    <w:unhideWhenUsed/>
    <w:rsid w:val="0014079C"/>
    <w:rPr>
      <w:color w:val="0000FF" w:themeColor="hyperlink"/>
      <w:u w:val="single"/>
    </w:rPr>
  </w:style>
  <w:style w:type="paragraph" w:styleId="Loendilik">
    <w:name w:val="List Paragraph"/>
    <w:basedOn w:val="Normaallaad"/>
    <w:uiPriority w:val="34"/>
    <w:qFormat/>
    <w:rsid w:val="00967FB2"/>
    <w:pPr>
      <w:ind w:left="720"/>
      <w:contextualSpacing/>
    </w:pPr>
  </w:style>
  <w:style w:type="table" w:customStyle="1" w:styleId="TableGrid1">
    <w:name w:val="Table Grid1"/>
    <w:basedOn w:val="Normaaltabel"/>
    <w:next w:val="Kontuurtabel"/>
    <w:uiPriority w:val="39"/>
    <w:rsid w:val="00DD06DF"/>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59"/>
    <w:rsid w:val="00DD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altabel"/>
    <w:next w:val="Kontuurtabel"/>
    <w:uiPriority w:val="39"/>
    <w:rsid w:val="007002A1"/>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CA6924"/>
    <w:rPr>
      <w:sz w:val="16"/>
      <w:szCs w:val="16"/>
    </w:rPr>
  </w:style>
  <w:style w:type="paragraph" w:styleId="Kommentaaritekst">
    <w:name w:val="annotation text"/>
    <w:basedOn w:val="Normaallaad"/>
    <w:link w:val="KommentaaritekstMrk"/>
    <w:uiPriority w:val="99"/>
    <w:semiHidden/>
    <w:unhideWhenUsed/>
    <w:rsid w:val="00CA692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A6924"/>
    <w:rPr>
      <w:sz w:val="20"/>
      <w:szCs w:val="20"/>
      <w:lang w:val="et-EE"/>
    </w:rPr>
  </w:style>
  <w:style w:type="paragraph" w:styleId="Kommentaariteema">
    <w:name w:val="annotation subject"/>
    <w:basedOn w:val="Kommentaaritekst"/>
    <w:next w:val="Kommentaaritekst"/>
    <w:link w:val="KommentaariteemaMrk"/>
    <w:uiPriority w:val="99"/>
    <w:semiHidden/>
    <w:unhideWhenUsed/>
    <w:rsid w:val="00CA6924"/>
    <w:rPr>
      <w:b/>
      <w:bCs/>
    </w:rPr>
  </w:style>
  <w:style w:type="character" w:customStyle="1" w:styleId="KommentaariteemaMrk">
    <w:name w:val="Kommentaari teema Märk"/>
    <w:basedOn w:val="KommentaaritekstMrk"/>
    <w:link w:val="Kommentaariteema"/>
    <w:uiPriority w:val="99"/>
    <w:semiHidden/>
    <w:rsid w:val="00CA6924"/>
    <w:rPr>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B45C-01DD-4D8B-B2A0-0A051A3D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1404</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Kambja Hoiu- Laenuühistu TÜH</dc:creator>
  <cp:lastModifiedBy>helle</cp:lastModifiedBy>
  <cp:revision>10</cp:revision>
  <dcterms:created xsi:type="dcterms:W3CDTF">2017-03-13T12:27:00Z</dcterms:created>
  <dcterms:modified xsi:type="dcterms:W3CDTF">2018-03-29T06:33:00Z</dcterms:modified>
</cp:coreProperties>
</file>